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0DE7A" w14:textId="77777777" w:rsidR="002616B8" w:rsidRDefault="00805F77" w:rsidP="00A3066F">
      <w:pPr>
        <w:spacing w:line="360" w:lineRule="auto"/>
        <w:jc w:val="right"/>
      </w:pPr>
      <w:r>
        <w:rPr>
          <w:noProof/>
        </w:rPr>
        <w:drawing>
          <wp:inline distT="0" distB="0" distL="0" distR="0" wp14:anchorId="0B30DEA3" wp14:editId="0B30DEA4">
            <wp:extent cx="1571625" cy="838200"/>
            <wp:effectExtent l="0" t="0" r="9525" b="0"/>
            <wp:docPr id="3" name="Picture 3" descr="TeignHousin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ignHousing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71625" cy="838200"/>
                    </a:xfrm>
                    <a:prstGeom prst="rect">
                      <a:avLst/>
                    </a:prstGeom>
                    <a:noFill/>
                    <a:ln>
                      <a:noFill/>
                    </a:ln>
                  </pic:spPr>
                </pic:pic>
              </a:graphicData>
            </a:graphic>
          </wp:inline>
        </w:drawing>
      </w:r>
    </w:p>
    <w:p w14:paraId="0B30DE7B" w14:textId="77777777" w:rsidR="002616B8" w:rsidRDefault="002616B8" w:rsidP="00A3066F">
      <w:pPr>
        <w:spacing w:line="360" w:lineRule="auto"/>
        <w:jc w:val="center"/>
      </w:pPr>
    </w:p>
    <w:p w14:paraId="0B30DE7D" w14:textId="4CBF8135" w:rsidR="002616B8" w:rsidRDefault="002616B8" w:rsidP="00A3066F">
      <w:pPr>
        <w:spacing w:line="360" w:lineRule="auto"/>
        <w:rPr>
          <w:rFonts w:ascii="Arial" w:hAnsi="Arial" w:cs="Arial"/>
          <w:b/>
          <w:sz w:val="22"/>
          <w:szCs w:val="22"/>
        </w:rPr>
      </w:pPr>
      <w:r>
        <w:rPr>
          <w:rFonts w:ascii="Arial" w:hAnsi="Arial" w:cs="Arial"/>
          <w:b/>
          <w:sz w:val="22"/>
          <w:szCs w:val="22"/>
        </w:rPr>
        <w:t>JOB PROFILE:</w:t>
      </w:r>
      <w:r>
        <w:rPr>
          <w:rFonts w:ascii="Arial" w:hAnsi="Arial" w:cs="Arial"/>
          <w:b/>
          <w:sz w:val="22"/>
          <w:szCs w:val="22"/>
        </w:rPr>
        <w:tab/>
      </w:r>
      <w:r>
        <w:rPr>
          <w:rFonts w:ascii="Arial" w:hAnsi="Arial" w:cs="Arial"/>
          <w:b/>
          <w:sz w:val="22"/>
          <w:szCs w:val="22"/>
        </w:rPr>
        <w:tab/>
      </w:r>
      <w:r w:rsidR="006E4910">
        <w:rPr>
          <w:rFonts w:ascii="Arial" w:hAnsi="Arial" w:cs="Arial"/>
          <w:sz w:val="22"/>
          <w:szCs w:val="22"/>
        </w:rPr>
        <w:t>Customer First Co-ordinator</w:t>
      </w:r>
    </w:p>
    <w:p w14:paraId="0B30DE7E" w14:textId="77777777" w:rsidR="002616B8" w:rsidRDefault="002616B8" w:rsidP="00A3066F">
      <w:pPr>
        <w:spacing w:line="360" w:lineRule="auto"/>
        <w:rPr>
          <w:rFonts w:ascii="Arial" w:hAnsi="Arial" w:cs="Arial"/>
          <w:b/>
          <w:sz w:val="22"/>
          <w:szCs w:val="22"/>
        </w:rPr>
      </w:pPr>
    </w:p>
    <w:p w14:paraId="0B30DE7F" w14:textId="3E1D66A4" w:rsidR="002616B8" w:rsidRPr="00755E3E" w:rsidRDefault="002616B8" w:rsidP="00A3066F">
      <w:pPr>
        <w:spacing w:line="360" w:lineRule="auto"/>
        <w:rPr>
          <w:rFonts w:ascii="Arial" w:hAnsi="Arial" w:cs="Arial"/>
          <w:sz w:val="22"/>
          <w:szCs w:val="22"/>
        </w:rPr>
      </w:pPr>
      <w:r>
        <w:rPr>
          <w:rFonts w:ascii="Arial" w:hAnsi="Arial" w:cs="Arial"/>
          <w:b/>
          <w:sz w:val="22"/>
          <w:szCs w:val="22"/>
        </w:rPr>
        <w:t xml:space="preserve">RESPONSIBLE </w:t>
      </w:r>
      <w:r w:rsidR="00A06D6F">
        <w:rPr>
          <w:rFonts w:ascii="Arial" w:hAnsi="Arial" w:cs="Arial"/>
          <w:b/>
          <w:sz w:val="22"/>
          <w:szCs w:val="22"/>
        </w:rPr>
        <w:t>TO</w:t>
      </w:r>
      <w:r>
        <w:rPr>
          <w:rFonts w:ascii="Arial" w:hAnsi="Arial" w:cs="Arial"/>
          <w:b/>
          <w:sz w:val="22"/>
          <w:szCs w:val="22"/>
        </w:rPr>
        <w:t>:</w:t>
      </w:r>
      <w:r>
        <w:rPr>
          <w:rFonts w:ascii="Arial" w:hAnsi="Arial" w:cs="Arial"/>
          <w:b/>
          <w:sz w:val="22"/>
          <w:szCs w:val="22"/>
        </w:rPr>
        <w:tab/>
      </w:r>
      <w:r w:rsidR="00A06D6F">
        <w:rPr>
          <w:rFonts w:ascii="Arial" w:hAnsi="Arial" w:cs="Arial"/>
          <w:b/>
          <w:sz w:val="22"/>
          <w:szCs w:val="22"/>
        </w:rPr>
        <w:tab/>
      </w:r>
      <w:r w:rsidR="006E4910">
        <w:rPr>
          <w:rFonts w:ascii="Arial" w:hAnsi="Arial" w:cs="Arial"/>
          <w:sz w:val="22"/>
          <w:szCs w:val="22"/>
        </w:rPr>
        <w:t>Customer First Leader</w:t>
      </w:r>
    </w:p>
    <w:p w14:paraId="0B30DE80" w14:textId="77777777" w:rsidR="002616B8" w:rsidRDefault="002616B8" w:rsidP="00A3066F">
      <w:pPr>
        <w:spacing w:line="360" w:lineRule="auto"/>
        <w:rPr>
          <w:rFonts w:ascii="Arial" w:hAnsi="Arial" w:cs="Arial"/>
          <w:b/>
          <w:sz w:val="22"/>
          <w:szCs w:val="22"/>
        </w:rPr>
      </w:pPr>
    </w:p>
    <w:p w14:paraId="0B30DE81" w14:textId="77777777" w:rsidR="00A06D6F" w:rsidRPr="00562D5F" w:rsidRDefault="002616B8" w:rsidP="00A3066F">
      <w:pPr>
        <w:spacing w:line="360" w:lineRule="auto"/>
        <w:ind w:left="2835" w:hanging="2835"/>
        <w:rPr>
          <w:rFonts w:ascii="Arial" w:hAnsi="Arial" w:cs="Arial"/>
          <w:sz w:val="22"/>
          <w:szCs w:val="22"/>
        </w:rPr>
      </w:pPr>
      <w:r>
        <w:rPr>
          <w:rFonts w:ascii="Arial" w:hAnsi="Arial" w:cs="Arial"/>
          <w:b/>
          <w:sz w:val="22"/>
          <w:szCs w:val="22"/>
        </w:rPr>
        <w:t>PURPOSE:</w:t>
      </w:r>
      <w:r>
        <w:rPr>
          <w:rFonts w:ascii="Arial" w:hAnsi="Arial" w:cs="Arial"/>
          <w:b/>
          <w:sz w:val="22"/>
          <w:szCs w:val="22"/>
        </w:rPr>
        <w:tab/>
      </w:r>
      <w:r w:rsidR="00A06D6F" w:rsidRPr="00562D5F">
        <w:rPr>
          <w:rFonts w:ascii="Arial" w:hAnsi="Arial" w:cs="Arial"/>
          <w:sz w:val="22"/>
          <w:szCs w:val="22"/>
        </w:rPr>
        <w:t xml:space="preserve">Supporting </w:t>
      </w:r>
      <w:smartTag w:uri="urn:schemas-microsoft-com:office:smarttags" w:element="PersonName">
        <w:r w:rsidR="00A06D6F" w:rsidRPr="00562D5F">
          <w:rPr>
            <w:rFonts w:ascii="Arial" w:hAnsi="Arial" w:cs="Arial"/>
            <w:sz w:val="22"/>
            <w:szCs w:val="22"/>
          </w:rPr>
          <w:t>the</w:t>
        </w:r>
      </w:smartTag>
      <w:r w:rsidR="00A06D6F" w:rsidRPr="00562D5F">
        <w:rPr>
          <w:rFonts w:ascii="Arial" w:hAnsi="Arial" w:cs="Arial"/>
          <w:sz w:val="22"/>
          <w:szCs w:val="22"/>
        </w:rPr>
        <w:t xml:space="preserve"> delivery of an</w:t>
      </w:r>
      <w:r w:rsidR="00A06D6F" w:rsidRPr="00562D5F">
        <w:rPr>
          <w:rFonts w:ascii="Arial" w:hAnsi="Arial" w:cs="Arial"/>
          <w:b/>
          <w:sz w:val="22"/>
          <w:szCs w:val="22"/>
        </w:rPr>
        <w:t xml:space="preserve"> </w:t>
      </w:r>
      <w:r w:rsidR="00A06D6F" w:rsidRPr="00562D5F">
        <w:rPr>
          <w:rFonts w:ascii="Arial" w:hAnsi="Arial" w:cs="Arial"/>
          <w:sz w:val="22"/>
          <w:szCs w:val="22"/>
        </w:rPr>
        <w:t xml:space="preserve">efficient and </w:t>
      </w:r>
      <w:r w:rsidR="00BC6E45" w:rsidRPr="00562D5F">
        <w:rPr>
          <w:rFonts w:ascii="Arial" w:hAnsi="Arial" w:cs="Arial"/>
          <w:sz w:val="22"/>
          <w:szCs w:val="22"/>
        </w:rPr>
        <w:t xml:space="preserve">effective </w:t>
      </w:r>
      <w:r w:rsidR="00BC6E45">
        <w:rPr>
          <w:rFonts w:ascii="Arial" w:hAnsi="Arial" w:cs="Arial"/>
          <w:sz w:val="22"/>
          <w:szCs w:val="22"/>
        </w:rPr>
        <w:t>customer service experience as part of our Communications Hub.</w:t>
      </w:r>
    </w:p>
    <w:p w14:paraId="0B30DE82" w14:textId="77777777" w:rsidR="002616B8" w:rsidRDefault="002616B8" w:rsidP="00A3066F">
      <w:pPr>
        <w:spacing w:line="360" w:lineRule="auto"/>
        <w:ind w:left="2880"/>
        <w:rPr>
          <w:rFonts w:ascii="Arial" w:hAnsi="Arial" w:cs="Arial"/>
          <w:sz w:val="22"/>
          <w:szCs w:val="22"/>
        </w:rPr>
      </w:pPr>
    </w:p>
    <w:p w14:paraId="0B30DE83" w14:textId="77777777" w:rsidR="00A75A69" w:rsidRPr="002616B8" w:rsidRDefault="00A75A69" w:rsidP="5702884C">
      <w:pPr>
        <w:pStyle w:val="BodyText"/>
        <w:spacing w:line="360" w:lineRule="auto"/>
        <w:ind w:left="2880"/>
        <w:jc w:val="left"/>
        <w:rPr>
          <w:rFonts w:ascii="Arial" w:hAnsi="Arial"/>
          <w:sz w:val="22"/>
          <w:szCs w:val="22"/>
        </w:rPr>
      </w:pPr>
      <w:r w:rsidRPr="002616B8">
        <w:rPr>
          <w:rFonts w:ascii="Arial" w:hAnsi="Arial"/>
          <w:sz w:val="22"/>
          <w:szCs w:val="22"/>
        </w:rPr>
        <w:t>To work within the Company’s Equality and Diversity Policy, Health and Safety Policy, Customer Service and Performance Policies ensuring that these are complied with throughout all activities within the scope of this role to ensure the highest standards of customer care.</w:t>
      </w:r>
    </w:p>
    <w:p w14:paraId="0B30DE84" w14:textId="77777777" w:rsidR="002616B8" w:rsidRPr="002616B8" w:rsidRDefault="002616B8" w:rsidP="00A3066F">
      <w:pPr>
        <w:pStyle w:val="BodyText"/>
        <w:spacing w:line="360" w:lineRule="auto"/>
        <w:ind w:left="2874" w:hanging="2517"/>
        <w:jc w:val="left"/>
        <w:rPr>
          <w:rFonts w:ascii="Arial" w:hAnsi="Arial"/>
          <w:sz w:val="22"/>
          <w:szCs w:val="22"/>
        </w:rPr>
      </w:pPr>
    </w:p>
    <w:p w14:paraId="0B30DE85" w14:textId="77777777" w:rsidR="002616B8" w:rsidRDefault="002616B8" w:rsidP="00A3066F">
      <w:pPr>
        <w:pStyle w:val="BodyText"/>
        <w:spacing w:line="360" w:lineRule="auto"/>
        <w:ind w:left="2880"/>
        <w:jc w:val="left"/>
        <w:rPr>
          <w:rFonts w:ascii="Arial" w:hAnsi="Arial"/>
          <w:sz w:val="22"/>
          <w:szCs w:val="22"/>
        </w:rPr>
      </w:pPr>
      <w:r w:rsidRPr="002616B8">
        <w:rPr>
          <w:rFonts w:ascii="Arial" w:hAnsi="Arial"/>
          <w:sz w:val="22"/>
          <w:szCs w:val="22"/>
        </w:rPr>
        <w:t xml:space="preserve">Ensure that all activities undertaken are carried out to </w:t>
      </w:r>
      <w:smartTag w:uri="urn:schemas-microsoft-com:office:smarttags" w:element="PersonName">
        <w:r w:rsidRPr="002616B8">
          <w:rPr>
            <w:rFonts w:ascii="Arial" w:hAnsi="Arial"/>
            <w:sz w:val="22"/>
            <w:szCs w:val="22"/>
          </w:rPr>
          <w:t>the</w:t>
        </w:r>
      </w:smartTag>
      <w:r w:rsidRPr="002616B8">
        <w:rPr>
          <w:rFonts w:ascii="Arial" w:hAnsi="Arial"/>
          <w:sz w:val="22"/>
          <w:szCs w:val="22"/>
        </w:rPr>
        <w:t xml:space="preserve"> highest standards of integrity and professionalism in accordance with </w:t>
      </w:r>
      <w:smartTag w:uri="urn:schemas-microsoft-com:office:smarttags" w:element="PersonName">
        <w:r w:rsidRPr="002616B8">
          <w:rPr>
            <w:rFonts w:ascii="Arial" w:hAnsi="Arial"/>
            <w:sz w:val="22"/>
            <w:szCs w:val="22"/>
          </w:rPr>
          <w:t>the</w:t>
        </w:r>
      </w:smartTag>
      <w:r w:rsidRPr="002616B8">
        <w:rPr>
          <w:rFonts w:ascii="Arial" w:hAnsi="Arial"/>
          <w:sz w:val="22"/>
          <w:szCs w:val="22"/>
        </w:rPr>
        <w:t xml:space="preserve"> Company’s policies and procedures.</w:t>
      </w:r>
    </w:p>
    <w:p w14:paraId="0B30DE86" w14:textId="77777777" w:rsidR="00A06D6F" w:rsidRDefault="00A06D6F" w:rsidP="00A3066F">
      <w:pPr>
        <w:pStyle w:val="BodyText"/>
        <w:spacing w:line="360" w:lineRule="auto"/>
        <w:jc w:val="left"/>
        <w:rPr>
          <w:rFonts w:ascii="Arial" w:hAnsi="Arial"/>
          <w:sz w:val="22"/>
          <w:szCs w:val="22"/>
        </w:rPr>
      </w:pPr>
    </w:p>
    <w:p w14:paraId="0B30DE87" w14:textId="58772217" w:rsidR="00A06D6F" w:rsidRDefault="00A06D6F" w:rsidP="00A3066F">
      <w:pPr>
        <w:spacing w:line="360" w:lineRule="auto"/>
        <w:ind w:left="2880" w:hanging="2880"/>
        <w:rPr>
          <w:rFonts w:ascii="Arial" w:hAnsi="Arial" w:cs="Arial"/>
          <w:sz w:val="22"/>
          <w:szCs w:val="22"/>
        </w:rPr>
      </w:pPr>
      <w:r w:rsidRPr="5702884C">
        <w:rPr>
          <w:rFonts w:ascii="Arial" w:hAnsi="Arial"/>
          <w:b/>
          <w:bCs/>
          <w:sz w:val="22"/>
          <w:szCs w:val="22"/>
        </w:rPr>
        <w:t>CONTACTS:</w:t>
      </w:r>
      <w:r>
        <w:tab/>
      </w:r>
      <w:r w:rsidRPr="5702884C">
        <w:rPr>
          <w:rFonts w:ascii="Arial" w:hAnsi="Arial" w:cs="Arial"/>
          <w:sz w:val="22"/>
          <w:szCs w:val="22"/>
        </w:rPr>
        <w:t xml:space="preserve">Daily contact with other Teign Housing staff, </w:t>
      </w:r>
      <w:proofErr w:type="spellStart"/>
      <w:r w:rsidR="277672AB" w:rsidRPr="5702884C">
        <w:rPr>
          <w:rFonts w:ascii="Arial" w:hAnsi="Arial" w:cs="Arial"/>
          <w:sz w:val="22"/>
          <w:szCs w:val="22"/>
        </w:rPr>
        <w:t>TemplerHomebuild</w:t>
      </w:r>
      <w:proofErr w:type="spellEnd"/>
      <w:r w:rsidR="277672AB" w:rsidRPr="5702884C">
        <w:rPr>
          <w:rFonts w:ascii="Arial" w:hAnsi="Arial" w:cs="Arial"/>
          <w:sz w:val="22"/>
          <w:szCs w:val="22"/>
        </w:rPr>
        <w:t xml:space="preserve">, </w:t>
      </w:r>
      <w:r w:rsidR="00EA71EE" w:rsidRPr="5702884C">
        <w:rPr>
          <w:rFonts w:ascii="Arial" w:hAnsi="Arial" w:cs="Arial"/>
          <w:sz w:val="22"/>
          <w:szCs w:val="22"/>
        </w:rPr>
        <w:t xml:space="preserve">appointed contractors, </w:t>
      </w:r>
      <w:r w:rsidRPr="5702884C">
        <w:rPr>
          <w:rFonts w:ascii="Arial" w:hAnsi="Arial" w:cs="Arial"/>
          <w:sz w:val="22"/>
          <w:szCs w:val="22"/>
        </w:rPr>
        <w:t>tenants and leaseholders. The postholder will build up good relationships with</w:t>
      </w:r>
      <w:r w:rsidR="00825624" w:rsidRPr="5702884C">
        <w:rPr>
          <w:rFonts w:ascii="Arial" w:hAnsi="Arial" w:cs="Arial"/>
          <w:sz w:val="22"/>
          <w:szCs w:val="22"/>
        </w:rPr>
        <w:t xml:space="preserve"> private,</w:t>
      </w:r>
      <w:r w:rsidRPr="5702884C">
        <w:rPr>
          <w:rFonts w:ascii="Arial" w:hAnsi="Arial" w:cs="Arial"/>
          <w:sz w:val="22"/>
          <w:szCs w:val="22"/>
        </w:rPr>
        <w:t xml:space="preserve"> statutory and voluntary agencies and the local authority.</w:t>
      </w:r>
      <w:smartTag w:uri="urn:schemas-microsoft-com:office:smarttags" w:element="PersonName"/>
      <w:smartTag w:uri="urn:schemas-microsoft-com:office:smarttags" w:element="PersonName"/>
    </w:p>
    <w:p w14:paraId="0B30DE88" w14:textId="77777777" w:rsidR="00A06D6F" w:rsidRDefault="00A06D6F" w:rsidP="00A3066F">
      <w:pPr>
        <w:spacing w:line="360" w:lineRule="auto"/>
        <w:ind w:left="2880" w:hanging="2880"/>
        <w:jc w:val="both"/>
        <w:rPr>
          <w:rFonts w:ascii="Arial" w:hAnsi="Arial" w:cs="Arial"/>
          <w:sz w:val="22"/>
          <w:szCs w:val="22"/>
        </w:rPr>
      </w:pPr>
    </w:p>
    <w:p w14:paraId="0B30DE89" w14:textId="77777777" w:rsidR="00A06D6F" w:rsidRDefault="00A06D6F" w:rsidP="00A3066F">
      <w:pPr>
        <w:spacing w:line="360" w:lineRule="auto"/>
        <w:ind w:left="2880" w:hanging="2880"/>
        <w:jc w:val="both"/>
        <w:rPr>
          <w:rFonts w:ascii="Arial" w:hAnsi="Arial" w:cs="Arial"/>
          <w:b/>
          <w:sz w:val="22"/>
          <w:szCs w:val="22"/>
        </w:rPr>
      </w:pPr>
      <w:r>
        <w:rPr>
          <w:rFonts w:ascii="Arial" w:hAnsi="Arial" w:cs="Arial"/>
          <w:b/>
          <w:sz w:val="22"/>
          <w:szCs w:val="22"/>
        </w:rPr>
        <w:t>OVERALL PURPOSE AND RESPONSIBILITIES:</w:t>
      </w:r>
    </w:p>
    <w:p w14:paraId="0B30DE8A" w14:textId="77777777" w:rsidR="00A06D6F" w:rsidRDefault="00A06D6F" w:rsidP="00A3066F">
      <w:pPr>
        <w:spacing w:line="360" w:lineRule="auto"/>
        <w:ind w:left="2880" w:hanging="2880"/>
        <w:jc w:val="both"/>
        <w:rPr>
          <w:rFonts w:ascii="Arial" w:hAnsi="Arial" w:cs="Arial"/>
          <w:b/>
          <w:sz w:val="22"/>
          <w:szCs w:val="22"/>
        </w:rPr>
      </w:pPr>
    </w:p>
    <w:p w14:paraId="0B30DE8B" w14:textId="77777777" w:rsidR="00A06D6F" w:rsidRPr="00562D5F" w:rsidRDefault="00A06D6F" w:rsidP="00A3066F">
      <w:pPr>
        <w:spacing w:line="360" w:lineRule="auto"/>
        <w:rPr>
          <w:rFonts w:ascii="Arial" w:hAnsi="Arial" w:cs="Arial"/>
          <w:sz w:val="22"/>
          <w:szCs w:val="22"/>
        </w:rPr>
      </w:pPr>
      <w:r w:rsidRPr="00562D5F">
        <w:rPr>
          <w:rFonts w:ascii="Arial" w:hAnsi="Arial" w:cs="Arial"/>
          <w:sz w:val="22"/>
          <w:szCs w:val="22"/>
        </w:rPr>
        <w:t>To provide an</w:t>
      </w:r>
      <w:r w:rsidRPr="00562D5F">
        <w:rPr>
          <w:rFonts w:ascii="Arial" w:hAnsi="Arial" w:cs="Arial"/>
          <w:b/>
          <w:sz w:val="22"/>
          <w:szCs w:val="22"/>
        </w:rPr>
        <w:t xml:space="preserve"> </w:t>
      </w:r>
      <w:r w:rsidRPr="00562D5F">
        <w:rPr>
          <w:rFonts w:ascii="Arial" w:hAnsi="Arial" w:cs="Arial"/>
          <w:sz w:val="22"/>
          <w:szCs w:val="22"/>
        </w:rPr>
        <w:t xml:space="preserve">efficient and </w:t>
      </w:r>
      <w:r w:rsidR="00253366">
        <w:rPr>
          <w:rFonts w:ascii="Arial" w:hAnsi="Arial" w:cs="Arial"/>
          <w:sz w:val="22"/>
          <w:szCs w:val="22"/>
        </w:rPr>
        <w:t xml:space="preserve">effective </w:t>
      </w:r>
      <w:r w:rsidRPr="00562D5F">
        <w:rPr>
          <w:rFonts w:ascii="Arial" w:hAnsi="Arial" w:cs="Arial"/>
          <w:sz w:val="22"/>
          <w:szCs w:val="22"/>
        </w:rPr>
        <w:t xml:space="preserve">service to </w:t>
      </w:r>
      <w:smartTag w:uri="urn:schemas-microsoft-com:office:smarttags" w:element="PersonName">
        <w:r w:rsidRPr="00562D5F">
          <w:rPr>
            <w:rFonts w:ascii="Arial" w:hAnsi="Arial" w:cs="Arial"/>
            <w:sz w:val="22"/>
            <w:szCs w:val="22"/>
          </w:rPr>
          <w:t>the</w:t>
        </w:r>
      </w:smartTag>
      <w:r w:rsidRPr="00562D5F">
        <w:rPr>
          <w:rFonts w:ascii="Arial" w:hAnsi="Arial" w:cs="Arial"/>
          <w:sz w:val="22"/>
          <w:szCs w:val="22"/>
        </w:rPr>
        <w:t xml:space="preserve"> Company’s</w:t>
      </w:r>
      <w:r w:rsidR="00253366">
        <w:rPr>
          <w:rFonts w:ascii="Arial" w:hAnsi="Arial" w:cs="Arial"/>
          <w:sz w:val="22"/>
          <w:szCs w:val="22"/>
        </w:rPr>
        <w:t xml:space="preserve"> staff,</w:t>
      </w:r>
      <w:r w:rsidRPr="00562D5F">
        <w:rPr>
          <w:rFonts w:ascii="Arial" w:hAnsi="Arial" w:cs="Arial"/>
          <w:sz w:val="22"/>
          <w:szCs w:val="22"/>
        </w:rPr>
        <w:t xml:space="preserve"> tenants and stakeholders while operating at all times within </w:t>
      </w:r>
      <w:smartTag w:uri="urn:schemas-microsoft-com:office:smarttags" w:element="PersonName">
        <w:r w:rsidRPr="00562D5F">
          <w:rPr>
            <w:rFonts w:ascii="Arial" w:hAnsi="Arial" w:cs="Arial"/>
            <w:sz w:val="22"/>
            <w:szCs w:val="22"/>
          </w:rPr>
          <w:t>the</w:t>
        </w:r>
      </w:smartTag>
      <w:r w:rsidRPr="00562D5F">
        <w:rPr>
          <w:rFonts w:ascii="Arial" w:hAnsi="Arial" w:cs="Arial"/>
          <w:sz w:val="22"/>
          <w:szCs w:val="22"/>
        </w:rPr>
        <w:t xml:space="preserve"> Company’s approved policies, budgets, standing orders, financial regulations, delegated authorities and established procedures.</w:t>
      </w:r>
    </w:p>
    <w:p w14:paraId="0B30DE8C" w14:textId="77777777" w:rsidR="00A06D6F" w:rsidRPr="00562D5F" w:rsidRDefault="00A06D6F" w:rsidP="00A3066F">
      <w:pPr>
        <w:pStyle w:val="Heading1"/>
        <w:spacing w:line="360" w:lineRule="auto"/>
        <w:jc w:val="both"/>
        <w:rPr>
          <w:rFonts w:cs="Arial"/>
          <w:sz w:val="22"/>
          <w:szCs w:val="22"/>
        </w:rPr>
      </w:pPr>
    </w:p>
    <w:p w14:paraId="1C51D306" w14:textId="77777777" w:rsidR="00A3066F" w:rsidRDefault="00A3066F" w:rsidP="00A3066F">
      <w:pPr>
        <w:pStyle w:val="BodyText"/>
        <w:spacing w:line="360" w:lineRule="auto"/>
        <w:jc w:val="left"/>
        <w:rPr>
          <w:rFonts w:ascii="Arial" w:hAnsi="Arial"/>
          <w:b/>
          <w:sz w:val="22"/>
          <w:szCs w:val="22"/>
        </w:rPr>
      </w:pPr>
    </w:p>
    <w:p w14:paraId="0B30DE8D" w14:textId="4696A557" w:rsidR="002616B8" w:rsidRDefault="002616B8" w:rsidP="00A3066F">
      <w:pPr>
        <w:pStyle w:val="BodyText"/>
        <w:spacing w:line="360" w:lineRule="auto"/>
        <w:jc w:val="left"/>
        <w:rPr>
          <w:rFonts w:ascii="Arial" w:hAnsi="Arial"/>
          <w:b/>
          <w:sz w:val="22"/>
          <w:szCs w:val="22"/>
        </w:rPr>
      </w:pPr>
      <w:r>
        <w:rPr>
          <w:rFonts w:ascii="Arial" w:hAnsi="Arial"/>
          <w:b/>
          <w:sz w:val="22"/>
          <w:szCs w:val="22"/>
        </w:rPr>
        <w:t>KEY ACHIEVEMENT AREAS:</w:t>
      </w:r>
    </w:p>
    <w:p w14:paraId="0B30DE8E" w14:textId="77777777" w:rsidR="00C04B71" w:rsidRDefault="00C04B71" w:rsidP="00A3066F">
      <w:pPr>
        <w:pStyle w:val="BodyText"/>
        <w:spacing w:line="360" w:lineRule="auto"/>
        <w:jc w:val="left"/>
        <w:rPr>
          <w:rFonts w:ascii="Arial" w:hAnsi="Arial"/>
          <w:b/>
          <w:sz w:val="22"/>
          <w:szCs w:val="22"/>
        </w:rPr>
      </w:pPr>
    </w:p>
    <w:p w14:paraId="0B30DE8F" w14:textId="1660B081" w:rsidR="004C5460" w:rsidRDefault="0023085C" w:rsidP="00A3066F">
      <w:pPr>
        <w:pStyle w:val="BodyText"/>
        <w:numPr>
          <w:ilvl w:val="0"/>
          <w:numId w:val="8"/>
        </w:numPr>
        <w:spacing w:line="360" w:lineRule="auto"/>
        <w:jc w:val="left"/>
        <w:rPr>
          <w:rFonts w:ascii="Arial" w:hAnsi="Arial"/>
          <w:sz w:val="22"/>
          <w:szCs w:val="22"/>
        </w:rPr>
      </w:pPr>
      <w:r w:rsidRPr="0023085C">
        <w:rPr>
          <w:rFonts w:ascii="Arial" w:hAnsi="Arial"/>
          <w:sz w:val="22"/>
          <w:szCs w:val="22"/>
        </w:rPr>
        <w:t xml:space="preserve">You will be </w:t>
      </w:r>
      <w:r>
        <w:rPr>
          <w:rFonts w:ascii="Arial" w:hAnsi="Arial"/>
          <w:sz w:val="22"/>
          <w:szCs w:val="22"/>
        </w:rPr>
        <w:t>part of</w:t>
      </w:r>
      <w:r w:rsidR="002B4953">
        <w:rPr>
          <w:rFonts w:ascii="Arial" w:hAnsi="Arial"/>
          <w:sz w:val="22"/>
          <w:szCs w:val="22"/>
        </w:rPr>
        <w:t xml:space="preserve"> Teign Housing’s </w:t>
      </w:r>
      <w:r w:rsidR="003D22DD">
        <w:rPr>
          <w:rFonts w:ascii="Arial" w:hAnsi="Arial"/>
          <w:sz w:val="22"/>
          <w:szCs w:val="22"/>
        </w:rPr>
        <w:t>Customer Experience and Insight</w:t>
      </w:r>
      <w:r w:rsidR="00837A22">
        <w:rPr>
          <w:rFonts w:ascii="Arial" w:hAnsi="Arial"/>
          <w:sz w:val="22"/>
          <w:szCs w:val="22"/>
        </w:rPr>
        <w:t xml:space="preserve"> Team</w:t>
      </w:r>
      <w:r w:rsidRPr="0023085C">
        <w:rPr>
          <w:rFonts w:ascii="Arial" w:hAnsi="Arial"/>
          <w:sz w:val="22"/>
          <w:szCs w:val="22"/>
        </w:rPr>
        <w:t xml:space="preserve"> and</w:t>
      </w:r>
      <w:r>
        <w:rPr>
          <w:rFonts w:ascii="Arial" w:hAnsi="Arial"/>
          <w:sz w:val="22"/>
          <w:szCs w:val="22"/>
        </w:rPr>
        <w:t xml:space="preserve"> </w:t>
      </w:r>
      <w:r w:rsidR="00755E3E">
        <w:rPr>
          <w:rFonts w:ascii="Arial" w:hAnsi="Arial"/>
          <w:sz w:val="22"/>
          <w:szCs w:val="22"/>
        </w:rPr>
        <w:t>will be the first point</w:t>
      </w:r>
      <w:r w:rsidRPr="0023085C">
        <w:rPr>
          <w:rFonts w:ascii="Arial" w:hAnsi="Arial"/>
          <w:sz w:val="22"/>
          <w:szCs w:val="22"/>
        </w:rPr>
        <w:t xml:space="preserve"> </w:t>
      </w:r>
      <w:r w:rsidRPr="00755E3E">
        <w:rPr>
          <w:rFonts w:ascii="Arial" w:hAnsi="Arial"/>
          <w:sz w:val="22"/>
          <w:szCs w:val="22"/>
        </w:rPr>
        <w:t>o</w:t>
      </w:r>
      <w:r w:rsidR="00B62CD3" w:rsidRPr="00755E3E">
        <w:rPr>
          <w:rFonts w:ascii="Arial" w:hAnsi="Arial"/>
          <w:sz w:val="22"/>
          <w:szCs w:val="22"/>
        </w:rPr>
        <w:t xml:space="preserve">f </w:t>
      </w:r>
      <w:r w:rsidR="002778C6" w:rsidRPr="00755E3E">
        <w:rPr>
          <w:rFonts w:ascii="Arial" w:hAnsi="Arial"/>
          <w:sz w:val="22"/>
          <w:szCs w:val="22"/>
        </w:rPr>
        <w:t>contact</w:t>
      </w:r>
      <w:r w:rsidR="00B62CD3" w:rsidRPr="00755E3E">
        <w:rPr>
          <w:rFonts w:ascii="Arial" w:hAnsi="Arial"/>
          <w:sz w:val="22"/>
          <w:szCs w:val="22"/>
        </w:rPr>
        <w:t xml:space="preserve"> for all enquires</w:t>
      </w:r>
      <w:r w:rsidR="00B62CD3">
        <w:rPr>
          <w:rFonts w:ascii="Arial" w:hAnsi="Arial"/>
          <w:sz w:val="22"/>
          <w:szCs w:val="22"/>
        </w:rPr>
        <w:t xml:space="preserve"> to the organisation.</w:t>
      </w:r>
      <w:r>
        <w:rPr>
          <w:rFonts w:ascii="Arial" w:hAnsi="Arial"/>
          <w:sz w:val="22"/>
          <w:szCs w:val="22"/>
        </w:rPr>
        <w:t xml:space="preserve"> </w:t>
      </w:r>
      <w:r w:rsidRPr="0023085C">
        <w:rPr>
          <w:rFonts w:ascii="Arial" w:hAnsi="Arial"/>
          <w:sz w:val="22"/>
          <w:szCs w:val="22"/>
        </w:rPr>
        <w:t xml:space="preserve"> </w:t>
      </w:r>
      <w:r>
        <w:rPr>
          <w:rFonts w:ascii="Arial" w:hAnsi="Arial"/>
          <w:sz w:val="22"/>
          <w:szCs w:val="22"/>
        </w:rPr>
        <w:t xml:space="preserve">These enquires will come through via a variety of </w:t>
      </w:r>
      <w:r w:rsidR="004C5460">
        <w:rPr>
          <w:rFonts w:ascii="Arial" w:hAnsi="Arial"/>
          <w:sz w:val="22"/>
          <w:szCs w:val="22"/>
        </w:rPr>
        <w:t>channels</w:t>
      </w:r>
      <w:r>
        <w:rPr>
          <w:rFonts w:ascii="Arial" w:hAnsi="Arial"/>
          <w:sz w:val="22"/>
          <w:szCs w:val="22"/>
        </w:rPr>
        <w:t xml:space="preserve"> including telephone, e-mail, live web-chat, social media and post</w:t>
      </w:r>
      <w:r w:rsidR="003B422A">
        <w:rPr>
          <w:rFonts w:ascii="Arial" w:hAnsi="Arial"/>
          <w:sz w:val="22"/>
          <w:szCs w:val="22"/>
        </w:rPr>
        <w:t>. Y</w:t>
      </w:r>
      <w:r w:rsidR="004C5460">
        <w:rPr>
          <w:rFonts w:ascii="Arial" w:hAnsi="Arial"/>
          <w:sz w:val="22"/>
          <w:szCs w:val="22"/>
        </w:rPr>
        <w:t>ou will make sure these are</w:t>
      </w:r>
      <w:r w:rsidR="004C5460" w:rsidRPr="0023085C">
        <w:rPr>
          <w:rFonts w:ascii="Arial" w:hAnsi="Arial"/>
          <w:sz w:val="22"/>
          <w:szCs w:val="22"/>
        </w:rPr>
        <w:t xml:space="preserve"> dealt with appropriately and professionally in accordance with agreed standards.</w:t>
      </w:r>
    </w:p>
    <w:p w14:paraId="0B30DE90" w14:textId="6E41C7B0" w:rsidR="001C7B3E" w:rsidRPr="003032A8" w:rsidRDefault="002B4953" w:rsidP="00A3066F">
      <w:pPr>
        <w:pStyle w:val="BodyText"/>
        <w:numPr>
          <w:ilvl w:val="0"/>
          <w:numId w:val="8"/>
        </w:numPr>
        <w:spacing w:line="360" w:lineRule="auto"/>
        <w:jc w:val="left"/>
        <w:rPr>
          <w:rFonts w:ascii="Arial" w:hAnsi="Arial"/>
          <w:sz w:val="22"/>
          <w:szCs w:val="22"/>
        </w:rPr>
      </w:pPr>
      <w:r w:rsidRPr="5702884C">
        <w:rPr>
          <w:rFonts w:ascii="Arial" w:hAnsi="Arial"/>
          <w:sz w:val="22"/>
          <w:szCs w:val="22"/>
        </w:rPr>
        <w:t>Effective l</w:t>
      </w:r>
      <w:r w:rsidR="001C7B3E" w:rsidRPr="5702884C">
        <w:rPr>
          <w:rFonts w:ascii="Arial" w:hAnsi="Arial"/>
          <w:sz w:val="22"/>
          <w:szCs w:val="22"/>
        </w:rPr>
        <w:t xml:space="preserve">iaison </w:t>
      </w:r>
      <w:r w:rsidR="00837A22" w:rsidRPr="5702884C">
        <w:rPr>
          <w:rFonts w:ascii="Arial" w:hAnsi="Arial"/>
          <w:sz w:val="22"/>
          <w:szCs w:val="22"/>
        </w:rPr>
        <w:t xml:space="preserve">across the </w:t>
      </w:r>
      <w:r w:rsidR="007628E0" w:rsidRPr="5702884C">
        <w:rPr>
          <w:rFonts w:ascii="Arial" w:hAnsi="Arial"/>
          <w:sz w:val="22"/>
          <w:szCs w:val="22"/>
        </w:rPr>
        <w:t>Estates and Commun</w:t>
      </w:r>
      <w:r w:rsidR="00244AED" w:rsidRPr="5702884C">
        <w:rPr>
          <w:rFonts w:ascii="Arial" w:hAnsi="Arial"/>
          <w:sz w:val="22"/>
          <w:szCs w:val="22"/>
        </w:rPr>
        <w:t>ities</w:t>
      </w:r>
      <w:r w:rsidR="00837A22" w:rsidRPr="5702884C">
        <w:rPr>
          <w:rFonts w:ascii="Arial" w:hAnsi="Arial"/>
          <w:sz w:val="22"/>
          <w:szCs w:val="22"/>
        </w:rPr>
        <w:t xml:space="preserve"> Team</w:t>
      </w:r>
      <w:r w:rsidR="00DD72E9" w:rsidRPr="5702884C">
        <w:rPr>
          <w:rFonts w:ascii="Arial" w:hAnsi="Arial"/>
          <w:sz w:val="22"/>
          <w:szCs w:val="22"/>
        </w:rPr>
        <w:t xml:space="preserve">, Templer HomeBuild </w:t>
      </w:r>
      <w:r w:rsidR="00EA71EE" w:rsidRPr="5702884C">
        <w:rPr>
          <w:rFonts w:ascii="Arial" w:hAnsi="Arial"/>
          <w:sz w:val="22"/>
          <w:szCs w:val="22"/>
        </w:rPr>
        <w:t>and external appointed contractors</w:t>
      </w:r>
      <w:r w:rsidRPr="5702884C">
        <w:rPr>
          <w:rFonts w:ascii="Arial" w:hAnsi="Arial"/>
          <w:sz w:val="22"/>
          <w:szCs w:val="22"/>
        </w:rPr>
        <w:t xml:space="preserve"> as appropriate to support our tenants as required.</w:t>
      </w:r>
    </w:p>
    <w:p w14:paraId="0B30DE91" w14:textId="3AA088AC" w:rsidR="001C7B3E" w:rsidRPr="003032A8" w:rsidRDefault="00CD4B28" w:rsidP="00A3066F">
      <w:pPr>
        <w:pStyle w:val="BodyText"/>
        <w:numPr>
          <w:ilvl w:val="0"/>
          <w:numId w:val="8"/>
        </w:numPr>
        <w:spacing w:line="360" w:lineRule="auto"/>
        <w:jc w:val="left"/>
        <w:rPr>
          <w:rFonts w:ascii="Arial" w:hAnsi="Arial"/>
          <w:sz w:val="22"/>
          <w:szCs w:val="22"/>
        </w:rPr>
      </w:pPr>
      <w:r w:rsidRPr="003032A8">
        <w:rPr>
          <w:rFonts w:ascii="Arial" w:hAnsi="Arial"/>
          <w:sz w:val="22"/>
          <w:szCs w:val="22"/>
        </w:rPr>
        <w:t xml:space="preserve">Taking ownership and </w:t>
      </w:r>
      <w:r w:rsidR="00837A22">
        <w:rPr>
          <w:rFonts w:ascii="Arial" w:hAnsi="Arial"/>
          <w:sz w:val="22"/>
          <w:szCs w:val="22"/>
        </w:rPr>
        <w:t>responsibility for resolving all queries at the point of enquiry, including, the full range of</w:t>
      </w:r>
      <w:r w:rsidR="00195E0F">
        <w:rPr>
          <w:rFonts w:ascii="Arial" w:hAnsi="Arial"/>
          <w:sz w:val="22"/>
          <w:szCs w:val="22"/>
        </w:rPr>
        <w:t xml:space="preserve"> </w:t>
      </w:r>
      <w:r w:rsidR="002778C6" w:rsidRPr="003032A8">
        <w:rPr>
          <w:rFonts w:ascii="Arial" w:hAnsi="Arial"/>
          <w:sz w:val="22"/>
          <w:szCs w:val="22"/>
        </w:rPr>
        <w:t xml:space="preserve">housing </w:t>
      </w:r>
      <w:r w:rsidR="002778C6" w:rsidRPr="00FC5F1E">
        <w:rPr>
          <w:rFonts w:ascii="Arial" w:hAnsi="Arial"/>
          <w:sz w:val="22"/>
          <w:szCs w:val="22"/>
        </w:rPr>
        <w:t>management enquiries</w:t>
      </w:r>
      <w:r w:rsidR="00837A22" w:rsidRPr="00FC5F1E">
        <w:rPr>
          <w:rFonts w:ascii="Arial" w:hAnsi="Arial"/>
          <w:sz w:val="22"/>
          <w:szCs w:val="22"/>
        </w:rPr>
        <w:t xml:space="preserve">.  This will include, for </w:t>
      </w:r>
      <w:r w:rsidR="00195E0F" w:rsidRPr="00FC5F1E">
        <w:rPr>
          <w:rFonts w:ascii="Arial" w:hAnsi="Arial"/>
          <w:sz w:val="22"/>
          <w:szCs w:val="22"/>
        </w:rPr>
        <w:t>example, housing</w:t>
      </w:r>
      <w:r w:rsidR="00837A22" w:rsidRPr="00FC5F1E">
        <w:rPr>
          <w:rFonts w:ascii="Arial" w:hAnsi="Arial"/>
          <w:sz w:val="22"/>
          <w:szCs w:val="22"/>
        </w:rPr>
        <w:t xml:space="preserve"> applications, rent advice,</w:t>
      </w:r>
      <w:r w:rsidR="002778C6" w:rsidRPr="00FC5F1E">
        <w:rPr>
          <w:rFonts w:ascii="Arial" w:hAnsi="Arial"/>
          <w:sz w:val="22"/>
          <w:szCs w:val="22"/>
        </w:rPr>
        <w:t xml:space="preserve"> </w:t>
      </w:r>
      <w:r w:rsidR="00945367" w:rsidRPr="00FC5F1E">
        <w:rPr>
          <w:rFonts w:ascii="Arial" w:hAnsi="Arial"/>
          <w:sz w:val="22"/>
          <w:szCs w:val="22"/>
        </w:rPr>
        <w:t>logging repairs</w:t>
      </w:r>
      <w:r w:rsidR="004B74CB" w:rsidRPr="00FC5F1E">
        <w:rPr>
          <w:rFonts w:ascii="Arial" w:hAnsi="Arial"/>
          <w:sz w:val="22"/>
          <w:szCs w:val="22"/>
        </w:rPr>
        <w:t xml:space="preserve"> including diagnosi</w:t>
      </w:r>
      <w:r w:rsidR="009522DF" w:rsidRPr="00FC5F1E">
        <w:rPr>
          <w:rFonts w:ascii="Arial" w:hAnsi="Arial"/>
          <w:sz w:val="22"/>
          <w:szCs w:val="22"/>
        </w:rPr>
        <w:t>ng of the repair issue</w:t>
      </w:r>
      <w:r w:rsidR="00945367" w:rsidRPr="00FC5F1E">
        <w:rPr>
          <w:rFonts w:ascii="Arial" w:hAnsi="Arial"/>
          <w:sz w:val="22"/>
          <w:szCs w:val="22"/>
        </w:rPr>
        <w:t xml:space="preserve">, </w:t>
      </w:r>
      <w:r w:rsidR="00E9653D" w:rsidRPr="00FC5F1E">
        <w:rPr>
          <w:rFonts w:ascii="Arial" w:hAnsi="Arial"/>
          <w:sz w:val="22"/>
          <w:szCs w:val="22"/>
        </w:rPr>
        <w:t>assisting with repair queries,</w:t>
      </w:r>
      <w:r w:rsidR="00E9653D">
        <w:rPr>
          <w:rFonts w:ascii="Arial" w:hAnsi="Arial"/>
          <w:sz w:val="22"/>
          <w:szCs w:val="22"/>
        </w:rPr>
        <w:t xml:space="preserve"> </w:t>
      </w:r>
      <w:r w:rsidR="002778C6" w:rsidRPr="003032A8">
        <w:rPr>
          <w:rFonts w:ascii="Arial" w:hAnsi="Arial"/>
          <w:sz w:val="22"/>
          <w:szCs w:val="22"/>
        </w:rPr>
        <w:t>assisting in minor ASB cases, parking issues and Mutual exchanges</w:t>
      </w:r>
      <w:r w:rsidR="000B01FB">
        <w:rPr>
          <w:rFonts w:ascii="Arial" w:hAnsi="Arial"/>
          <w:sz w:val="22"/>
          <w:szCs w:val="22"/>
        </w:rPr>
        <w:t>/tenancy assignments</w:t>
      </w:r>
      <w:r w:rsidR="002778C6" w:rsidRPr="003032A8">
        <w:rPr>
          <w:rFonts w:ascii="Arial" w:hAnsi="Arial"/>
          <w:sz w:val="22"/>
          <w:szCs w:val="22"/>
        </w:rPr>
        <w:t>.</w:t>
      </w:r>
    </w:p>
    <w:p w14:paraId="0B30DE92" w14:textId="31A039AB" w:rsidR="002778C6" w:rsidRPr="003032A8" w:rsidRDefault="000B01FB" w:rsidP="00A3066F">
      <w:pPr>
        <w:pStyle w:val="BodyText"/>
        <w:numPr>
          <w:ilvl w:val="0"/>
          <w:numId w:val="8"/>
        </w:numPr>
        <w:spacing w:line="360" w:lineRule="auto"/>
        <w:jc w:val="left"/>
        <w:rPr>
          <w:rFonts w:ascii="Arial" w:hAnsi="Arial"/>
          <w:sz w:val="22"/>
          <w:szCs w:val="22"/>
        </w:rPr>
      </w:pPr>
      <w:r>
        <w:rPr>
          <w:rFonts w:ascii="Arial" w:hAnsi="Arial"/>
          <w:sz w:val="22"/>
          <w:szCs w:val="22"/>
        </w:rPr>
        <w:t>Sharing the responsibility for the</w:t>
      </w:r>
      <w:r w:rsidR="00195E0F">
        <w:rPr>
          <w:rFonts w:ascii="Arial" w:hAnsi="Arial"/>
          <w:sz w:val="22"/>
          <w:szCs w:val="22"/>
        </w:rPr>
        <w:t xml:space="preserve"> </w:t>
      </w:r>
      <w:r w:rsidR="002F6CEC" w:rsidRPr="003032A8">
        <w:rPr>
          <w:rFonts w:ascii="Arial" w:hAnsi="Arial"/>
          <w:sz w:val="22"/>
          <w:szCs w:val="22"/>
        </w:rPr>
        <w:t xml:space="preserve">running of a busy reception area </w:t>
      </w:r>
      <w:r>
        <w:rPr>
          <w:rFonts w:ascii="Arial" w:hAnsi="Arial"/>
          <w:sz w:val="22"/>
          <w:szCs w:val="22"/>
        </w:rPr>
        <w:t>and delivering digital skills training to customers (from our offices and various hubs out on patch).</w:t>
      </w:r>
    </w:p>
    <w:p w14:paraId="0B30DE93" w14:textId="77777777" w:rsidR="002778C6" w:rsidRPr="000B01FB" w:rsidRDefault="004C486B" w:rsidP="00A3066F">
      <w:pPr>
        <w:pStyle w:val="BodyText"/>
        <w:numPr>
          <w:ilvl w:val="0"/>
          <w:numId w:val="8"/>
        </w:numPr>
        <w:spacing w:line="360" w:lineRule="auto"/>
        <w:jc w:val="left"/>
        <w:rPr>
          <w:rFonts w:ascii="Arial" w:hAnsi="Arial"/>
          <w:sz w:val="22"/>
          <w:szCs w:val="22"/>
        </w:rPr>
      </w:pPr>
      <w:r w:rsidRPr="000B01FB">
        <w:rPr>
          <w:rFonts w:ascii="Arial" w:hAnsi="Arial" w:cs="Arial"/>
          <w:sz w:val="22"/>
          <w:szCs w:val="22"/>
        </w:rPr>
        <w:t xml:space="preserve">Organise and run </w:t>
      </w:r>
      <w:r w:rsidR="000B01FB" w:rsidRPr="000B01FB">
        <w:rPr>
          <w:rFonts w:ascii="Arial" w:hAnsi="Arial" w:cs="Arial"/>
          <w:sz w:val="22"/>
          <w:szCs w:val="22"/>
        </w:rPr>
        <w:t xml:space="preserve">various customer events and </w:t>
      </w:r>
      <w:r w:rsidRPr="000B01FB">
        <w:rPr>
          <w:rFonts w:ascii="Arial" w:hAnsi="Arial" w:cs="Arial"/>
          <w:sz w:val="22"/>
          <w:szCs w:val="22"/>
        </w:rPr>
        <w:t>campaigns</w:t>
      </w:r>
      <w:r w:rsidR="000B01FB" w:rsidRPr="000B01FB">
        <w:rPr>
          <w:rFonts w:ascii="Arial" w:hAnsi="Arial" w:cs="Arial"/>
          <w:sz w:val="22"/>
          <w:szCs w:val="22"/>
        </w:rPr>
        <w:t xml:space="preserve"> (via various channels) to help catch data</w:t>
      </w:r>
      <w:r w:rsidR="000B01FB">
        <w:rPr>
          <w:rFonts w:ascii="Arial" w:hAnsi="Arial" w:cs="Arial"/>
          <w:sz w:val="22"/>
          <w:szCs w:val="22"/>
        </w:rPr>
        <w:t xml:space="preserve"> about our customer audience.  To also promote</w:t>
      </w:r>
      <w:r w:rsidR="000B01FB" w:rsidRPr="000B01FB">
        <w:rPr>
          <w:rFonts w:ascii="Arial" w:hAnsi="Arial" w:cs="Arial"/>
          <w:sz w:val="22"/>
          <w:szCs w:val="22"/>
        </w:rPr>
        <w:t xml:space="preserve"> the range of channels through which they can transact, as well as the different methods to make rent payment </w:t>
      </w:r>
      <w:r w:rsidR="00195E0F" w:rsidRPr="000B01FB">
        <w:rPr>
          <w:rFonts w:ascii="Arial" w:hAnsi="Arial" w:cs="Arial"/>
          <w:sz w:val="22"/>
          <w:szCs w:val="22"/>
        </w:rPr>
        <w:t>e.g.</w:t>
      </w:r>
      <w:r w:rsidR="000B01FB" w:rsidRPr="000B01FB">
        <w:rPr>
          <w:rFonts w:ascii="Arial" w:hAnsi="Arial" w:cs="Arial"/>
          <w:sz w:val="22"/>
          <w:szCs w:val="22"/>
        </w:rPr>
        <w:t xml:space="preserve"> Direct Debits.</w:t>
      </w:r>
      <w:r w:rsidRPr="000B01FB">
        <w:rPr>
          <w:rFonts w:ascii="Arial" w:hAnsi="Arial" w:cs="Arial"/>
          <w:sz w:val="22"/>
          <w:szCs w:val="22"/>
        </w:rPr>
        <w:t xml:space="preserve"> </w:t>
      </w:r>
    </w:p>
    <w:p w14:paraId="0B30DE94" w14:textId="1427A322" w:rsidR="002B4953" w:rsidRPr="002A5C94" w:rsidRDefault="002B4953" w:rsidP="5702884C">
      <w:pPr>
        <w:pStyle w:val="BodyText"/>
        <w:spacing w:line="360" w:lineRule="auto"/>
        <w:jc w:val="left"/>
        <w:rPr>
          <w:rFonts w:ascii="Arial" w:hAnsi="Arial" w:cs="Arial"/>
          <w:color w:val="FF0000"/>
          <w:sz w:val="22"/>
          <w:szCs w:val="22"/>
        </w:rPr>
      </w:pPr>
    </w:p>
    <w:p w14:paraId="0B30DE95" w14:textId="46C89734" w:rsidR="00D74033" w:rsidRDefault="000B01FB" w:rsidP="00A3066F">
      <w:pPr>
        <w:pStyle w:val="BodyText"/>
        <w:numPr>
          <w:ilvl w:val="0"/>
          <w:numId w:val="8"/>
        </w:numPr>
        <w:spacing w:line="360" w:lineRule="auto"/>
        <w:jc w:val="left"/>
        <w:rPr>
          <w:rFonts w:ascii="Arial" w:hAnsi="Arial" w:cs="Arial"/>
          <w:sz w:val="22"/>
          <w:szCs w:val="22"/>
        </w:rPr>
      </w:pPr>
      <w:r w:rsidRPr="5702884C">
        <w:rPr>
          <w:rFonts w:ascii="Arial" w:hAnsi="Arial" w:cs="Arial"/>
          <w:sz w:val="22"/>
          <w:szCs w:val="22"/>
        </w:rPr>
        <w:t xml:space="preserve">Booking </w:t>
      </w:r>
      <w:r w:rsidR="00195E0F" w:rsidRPr="5702884C">
        <w:rPr>
          <w:rFonts w:ascii="Arial" w:hAnsi="Arial" w:cs="Arial"/>
          <w:sz w:val="22"/>
          <w:szCs w:val="22"/>
        </w:rPr>
        <w:t>various</w:t>
      </w:r>
      <w:r w:rsidRPr="5702884C">
        <w:rPr>
          <w:rFonts w:ascii="Arial" w:hAnsi="Arial" w:cs="Arial"/>
          <w:sz w:val="22"/>
          <w:szCs w:val="22"/>
        </w:rPr>
        <w:t xml:space="preserve"> visits including; KIT , new tenancy visit and 9 month reviews for the</w:t>
      </w:r>
      <w:r w:rsidR="002B4953" w:rsidRPr="5702884C">
        <w:rPr>
          <w:rFonts w:ascii="Arial" w:hAnsi="Arial" w:cs="Arial"/>
          <w:sz w:val="22"/>
          <w:szCs w:val="22"/>
        </w:rPr>
        <w:t xml:space="preserve"> </w:t>
      </w:r>
      <w:r w:rsidR="008901F9" w:rsidRPr="5702884C">
        <w:rPr>
          <w:rFonts w:ascii="Arial" w:hAnsi="Arial" w:cs="Arial"/>
          <w:sz w:val="22"/>
          <w:szCs w:val="22"/>
        </w:rPr>
        <w:t>Communities and Estates</w:t>
      </w:r>
      <w:r w:rsidR="002B4953" w:rsidRPr="5702884C">
        <w:rPr>
          <w:rFonts w:ascii="Arial" w:hAnsi="Arial" w:cs="Arial"/>
          <w:sz w:val="22"/>
          <w:szCs w:val="22"/>
        </w:rPr>
        <w:t xml:space="preserve"> team.</w:t>
      </w:r>
    </w:p>
    <w:p w14:paraId="0B30DE96" w14:textId="4ED0EDE4" w:rsidR="000B01FB" w:rsidRPr="009F0305" w:rsidRDefault="000B01FB" w:rsidP="00A3066F">
      <w:pPr>
        <w:pStyle w:val="BodyText"/>
        <w:numPr>
          <w:ilvl w:val="0"/>
          <w:numId w:val="8"/>
        </w:numPr>
        <w:spacing w:line="360" w:lineRule="auto"/>
        <w:jc w:val="left"/>
        <w:rPr>
          <w:rFonts w:ascii="Arial" w:hAnsi="Arial" w:cs="Arial"/>
          <w:sz w:val="22"/>
          <w:szCs w:val="22"/>
        </w:rPr>
      </w:pPr>
      <w:r w:rsidRPr="009F0305">
        <w:rPr>
          <w:rFonts w:ascii="Arial" w:hAnsi="Arial" w:cs="Arial"/>
          <w:sz w:val="22"/>
          <w:szCs w:val="22"/>
        </w:rPr>
        <w:t xml:space="preserve">Support the housing surgeries that the </w:t>
      </w:r>
      <w:r w:rsidR="0068161E" w:rsidRPr="009F0305">
        <w:rPr>
          <w:rFonts w:ascii="Arial" w:hAnsi="Arial" w:cs="Arial"/>
          <w:sz w:val="22"/>
          <w:szCs w:val="22"/>
        </w:rPr>
        <w:t xml:space="preserve">Community </w:t>
      </w:r>
      <w:r w:rsidR="00DD72E9" w:rsidRPr="009F0305">
        <w:rPr>
          <w:rFonts w:ascii="Arial" w:hAnsi="Arial" w:cs="Arial"/>
          <w:sz w:val="22"/>
          <w:szCs w:val="22"/>
        </w:rPr>
        <w:t>Housing Officers</w:t>
      </w:r>
      <w:r w:rsidRPr="009F0305">
        <w:rPr>
          <w:rFonts w:ascii="Arial" w:hAnsi="Arial" w:cs="Arial"/>
          <w:sz w:val="22"/>
          <w:szCs w:val="22"/>
        </w:rPr>
        <w:t xml:space="preserve"> deliver</w:t>
      </w:r>
      <w:r w:rsidR="00010242" w:rsidRPr="009F0305">
        <w:rPr>
          <w:rFonts w:ascii="Arial" w:hAnsi="Arial" w:cs="Arial"/>
          <w:sz w:val="22"/>
          <w:szCs w:val="22"/>
        </w:rPr>
        <w:t xml:space="preserve"> by</w:t>
      </w:r>
      <w:r w:rsidR="00DD72E9" w:rsidRPr="009F0305">
        <w:rPr>
          <w:rFonts w:ascii="Arial" w:hAnsi="Arial" w:cs="Arial"/>
          <w:sz w:val="22"/>
          <w:szCs w:val="22"/>
        </w:rPr>
        <w:t xml:space="preserve"> supporting</w:t>
      </w:r>
      <w:r w:rsidR="00010242" w:rsidRPr="009F0305">
        <w:rPr>
          <w:rFonts w:ascii="Arial" w:hAnsi="Arial" w:cs="Arial"/>
          <w:sz w:val="22"/>
          <w:szCs w:val="22"/>
        </w:rPr>
        <w:t xml:space="preserve"> Digi Bug sessions.</w:t>
      </w:r>
    </w:p>
    <w:p w14:paraId="0B30DE97" w14:textId="77777777" w:rsidR="00C04B71" w:rsidRPr="00ED57DB" w:rsidRDefault="004C5460" w:rsidP="00A3066F">
      <w:pPr>
        <w:pStyle w:val="BodyText"/>
        <w:numPr>
          <w:ilvl w:val="0"/>
          <w:numId w:val="8"/>
        </w:numPr>
        <w:spacing w:line="360" w:lineRule="auto"/>
        <w:jc w:val="left"/>
        <w:rPr>
          <w:rFonts w:ascii="Arial" w:hAnsi="Arial" w:cs="Arial"/>
          <w:sz w:val="22"/>
          <w:szCs w:val="22"/>
        </w:rPr>
      </w:pPr>
      <w:r w:rsidRPr="5702884C">
        <w:rPr>
          <w:rFonts w:ascii="Arial" w:hAnsi="Arial" w:cs="Arial"/>
          <w:sz w:val="22"/>
          <w:szCs w:val="22"/>
        </w:rPr>
        <w:t>A</w:t>
      </w:r>
      <w:r w:rsidR="00C04B71" w:rsidRPr="5702884C">
        <w:rPr>
          <w:rFonts w:ascii="Arial" w:hAnsi="Arial" w:cs="Arial"/>
          <w:sz w:val="22"/>
          <w:szCs w:val="22"/>
        </w:rPr>
        <w:t>ssist with the production of communication material including newsletters, invitation flyers, mail shots, brochures, reports and website updates.</w:t>
      </w:r>
      <w:r w:rsidR="000A4688" w:rsidRPr="5702884C">
        <w:rPr>
          <w:rFonts w:ascii="Arial" w:hAnsi="Arial" w:cs="Arial"/>
          <w:sz w:val="22"/>
          <w:szCs w:val="22"/>
        </w:rPr>
        <w:t xml:space="preserve"> Monthly updates of service stars.</w:t>
      </w:r>
      <w:smartTag w:uri="urn:schemas-microsoft-com:office:smarttags" w:element="PersonName"/>
    </w:p>
    <w:p w14:paraId="0B30DE98" w14:textId="77777777" w:rsidR="00C04B71" w:rsidRDefault="007977AA" w:rsidP="00A3066F">
      <w:pPr>
        <w:pStyle w:val="BodyText"/>
        <w:numPr>
          <w:ilvl w:val="0"/>
          <w:numId w:val="8"/>
        </w:numPr>
        <w:spacing w:line="360" w:lineRule="auto"/>
        <w:jc w:val="left"/>
        <w:rPr>
          <w:rFonts w:ascii="Arial" w:hAnsi="Arial" w:cs="Arial"/>
          <w:sz w:val="22"/>
          <w:szCs w:val="22"/>
        </w:rPr>
      </w:pPr>
      <w:r w:rsidRPr="5702884C">
        <w:rPr>
          <w:rFonts w:ascii="Arial" w:hAnsi="Arial" w:cs="Arial"/>
          <w:sz w:val="22"/>
          <w:szCs w:val="22"/>
        </w:rPr>
        <w:t>Help m</w:t>
      </w:r>
      <w:r w:rsidR="00C04B71" w:rsidRPr="5702884C">
        <w:rPr>
          <w:rFonts w:ascii="Arial" w:hAnsi="Arial" w:cs="Arial"/>
          <w:sz w:val="22"/>
          <w:szCs w:val="22"/>
        </w:rPr>
        <w:t>aintain Teign Housing’s website</w:t>
      </w:r>
      <w:r w:rsidR="004C5460" w:rsidRPr="5702884C">
        <w:rPr>
          <w:rFonts w:ascii="Arial" w:hAnsi="Arial" w:cs="Arial"/>
          <w:sz w:val="22"/>
          <w:szCs w:val="22"/>
        </w:rPr>
        <w:t>, social media sites</w:t>
      </w:r>
      <w:r w:rsidR="00C04B71" w:rsidRPr="5702884C">
        <w:rPr>
          <w:rFonts w:ascii="Arial" w:hAnsi="Arial" w:cs="Arial"/>
          <w:sz w:val="22"/>
          <w:szCs w:val="22"/>
        </w:rPr>
        <w:t xml:space="preserve"> and intranet</w:t>
      </w:r>
      <w:r w:rsidR="00F037E4" w:rsidRPr="5702884C">
        <w:rPr>
          <w:rFonts w:ascii="Arial" w:hAnsi="Arial" w:cs="Arial"/>
          <w:sz w:val="22"/>
          <w:szCs w:val="22"/>
        </w:rPr>
        <w:t>,</w:t>
      </w:r>
      <w:r w:rsidR="00C04B71" w:rsidRPr="5702884C">
        <w:rPr>
          <w:rFonts w:ascii="Arial" w:hAnsi="Arial" w:cs="Arial"/>
          <w:sz w:val="22"/>
          <w:szCs w:val="22"/>
        </w:rPr>
        <w:t xml:space="preserve"> liaising with staff </w:t>
      </w:r>
      <w:r w:rsidR="00DA694C" w:rsidRPr="5702884C">
        <w:rPr>
          <w:rFonts w:ascii="Arial" w:hAnsi="Arial" w:cs="Arial"/>
          <w:sz w:val="22"/>
          <w:szCs w:val="22"/>
        </w:rPr>
        <w:t xml:space="preserve">and customers </w:t>
      </w:r>
      <w:r w:rsidR="00C04B71" w:rsidRPr="5702884C">
        <w:rPr>
          <w:rFonts w:ascii="Arial" w:hAnsi="Arial" w:cs="Arial"/>
          <w:sz w:val="22"/>
          <w:szCs w:val="22"/>
        </w:rPr>
        <w:t>as appropriate to ensure information is up-to-date, relevant and accessible</w:t>
      </w:r>
      <w:r w:rsidR="0079115B" w:rsidRPr="5702884C">
        <w:rPr>
          <w:rFonts w:ascii="Arial" w:hAnsi="Arial" w:cs="Arial"/>
          <w:sz w:val="22"/>
          <w:szCs w:val="22"/>
        </w:rPr>
        <w:t>.</w:t>
      </w:r>
    </w:p>
    <w:p w14:paraId="0B30DE99" w14:textId="77777777" w:rsidR="00ED6844" w:rsidRPr="002B4953" w:rsidRDefault="00ED57DB" w:rsidP="00A3066F">
      <w:pPr>
        <w:pStyle w:val="BodyText"/>
        <w:numPr>
          <w:ilvl w:val="0"/>
          <w:numId w:val="8"/>
        </w:numPr>
        <w:spacing w:line="360" w:lineRule="auto"/>
        <w:jc w:val="left"/>
        <w:rPr>
          <w:rFonts w:ascii="Arial" w:hAnsi="Arial" w:cs="Arial"/>
          <w:sz w:val="22"/>
          <w:szCs w:val="22"/>
        </w:rPr>
      </w:pPr>
      <w:r w:rsidRPr="5702884C">
        <w:rPr>
          <w:rFonts w:ascii="Arial" w:hAnsi="Arial" w:cs="Arial"/>
          <w:sz w:val="22"/>
          <w:szCs w:val="22"/>
        </w:rPr>
        <w:lastRenderedPageBreak/>
        <w:t>Become a Te</w:t>
      </w:r>
      <w:r w:rsidR="00F037E4" w:rsidRPr="5702884C">
        <w:rPr>
          <w:rFonts w:ascii="Arial" w:hAnsi="Arial" w:cs="Arial"/>
          <w:sz w:val="22"/>
          <w:szCs w:val="22"/>
        </w:rPr>
        <w:t>ign Housing Telephony Superuser which enables you to help promote and support colleagues on the benefits of the telephony system</w:t>
      </w:r>
      <w:r w:rsidR="00D74033" w:rsidRPr="5702884C">
        <w:rPr>
          <w:rFonts w:ascii="Arial" w:hAnsi="Arial" w:cs="Arial"/>
          <w:sz w:val="22"/>
          <w:szCs w:val="22"/>
        </w:rPr>
        <w:t>, ensuring that it’s being used to its full potential.</w:t>
      </w:r>
    </w:p>
    <w:p w14:paraId="0B30DE9A" w14:textId="7EE503E2" w:rsidR="00C04B71" w:rsidRPr="00C456D0" w:rsidRDefault="00213502" w:rsidP="00A3066F">
      <w:pPr>
        <w:pStyle w:val="BodyText"/>
        <w:numPr>
          <w:ilvl w:val="0"/>
          <w:numId w:val="8"/>
        </w:numPr>
        <w:spacing w:line="360" w:lineRule="auto"/>
        <w:jc w:val="left"/>
        <w:rPr>
          <w:rFonts w:ascii="Arial" w:hAnsi="Arial" w:cs="Arial"/>
          <w:sz w:val="22"/>
          <w:szCs w:val="22"/>
        </w:rPr>
      </w:pPr>
      <w:r w:rsidRPr="5702884C">
        <w:rPr>
          <w:rFonts w:ascii="Arial" w:hAnsi="Arial" w:cs="Arial"/>
          <w:sz w:val="22"/>
          <w:szCs w:val="22"/>
        </w:rPr>
        <w:t xml:space="preserve">Become a Teign Housing </w:t>
      </w:r>
      <w:proofErr w:type="spellStart"/>
      <w:r w:rsidRPr="5702884C">
        <w:rPr>
          <w:rFonts w:ascii="Arial" w:hAnsi="Arial" w:cs="Arial"/>
          <w:sz w:val="22"/>
          <w:szCs w:val="22"/>
        </w:rPr>
        <w:t>DigiBug</w:t>
      </w:r>
      <w:proofErr w:type="spellEnd"/>
      <w:r w:rsidRPr="5702884C">
        <w:rPr>
          <w:rFonts w:ascii="Arial" w:hAnsi="Arial" w:cs="Arial"/>
          <w:color w:val="FF0000"/>
          <w:sz w:val="22"/>
          <w:szCs w:val="22"/>
        </w:rPr>
        <w:t xml:space="preserve"> </w:t>
      </w:r>
      <w:r w:rsidRPr="5702884C">
        <w:rPr>
          <w:rFonts w:ascii="Arial" w:hAnsi="Arial" w:cs="Arial"/>
          <w:sz w:val="22"/>
          <w:szCs w:val="22"/>
        </w:rPr>
        <w:t xml:space="preserve">and under the guidance </w:t>
      </w:r>
      <w:r w:rsidR="00195E0F" w:rsidRPr="5702884C">
        <w:rPr>
          <w:rFonts w:ascii="Arial" w:hAnsi="Arial" w:cs="Arial"/>
          <w:sz w:val="22"/>
          <w:szCs w:val="22"/>
        </w:rPr>
        <w:t>of the</w:t>
      </w:r>
      <w:r w:rsidRPr="5702884C">
        <w:rPr>
          <w:rFonts w:ascii="Arial" w:hAnsi="Arial" w:cs="Arial"/>
          <w:sz w:val="22"/>
          <w:szCs w:val="22"/>
        </w:rPr>
        <w:t xml:space="preserve"> </w:t>
      </w:r>
      <w:r w:rsidR="00F02725" w:rsidRPr="5702884C">
        <w:rPr>
          <w:rFonts w:ascii="Arial" w:hAnsi="Arial" w:cs="Arial"/>
          <w:sz w:val="22"/>
          <w:szCs w:val="22"/>
        </w:rPr>
        <w:t>Customer First Team Leader</w:t>
      </w:r>
      <w:r w:rsidRPr="5702884C">
        <w:rPr>
          <w:rFonts w:ascii="Arial" w:hAnsi="Arial" w:cs="Arial"/>
          <w:sz w:val="22"/>
          <w:szCs w:val="22"/>
        </w:rPr>
        <w:t xml:space="preserve">, </w:t>
      </w:r>
      <w:r w:rsidR="009631AC" w:rsidRPr="5702884C">
        <w:rPr>
          <w:rFonts w:ascii="Arial" w:hAnsi="Arial" w:cs="Arial"/>
          <w:sz w:val="22"/>
          <w:szCs w:val="22"/>
        </w:rPr>
        <w:t>Head of IT &amp; Digital Transforma</w:t>
      </w:r>
      <w:r w:rsidR="001B399F" w:rsidRPr="5702884C">
        <w:rPr>
          <w:rFonts w:ascii="Arial" w:hAnsi="Arial" w:cs="Arial"/>
          <w:sz w:val="22"/>
          <w:szCs w:val="22"/>
        </w:rPr>
        <w:t>tion</w:t>
      </w:r>
      <w:r w:rsidRPr="5702884C">
        <w:rPr>
          <w:rFonts w:ascii="Arial" w:hAnsi="Arial" w:cs="Arial"/>
          <w:sz w:val="22"/>
          <w:szCs w:val="22"/>
        </w:rPr>
        <w:t xml:space="preserve"> and</w:t>
      </w:r>
      <w:r w:rsidR="007977AA" w:rsidRPr="5702884C">
        <w:rPr>
          <w:rFonts w:ascii="Arial" w:hAnsi="Arial" w:cs="Arial"/>
          <w:sz w:val="22"/>
          <w:szCs w:val="22"/>
        </w:rPr>
        <w:t xml:space="preserve"> PR and </w:t>
      </w:r>
      <w:r w:rsidR="001B399F" w:rsidRPr="5702884C">
        <w:rPr>
          <w:rFonts w:ascii="Arial" w:hAnsi="Arial" w:cs="Arial"/>
          <w:sz w:val="22"/>
          <w:szCs w:val="22"/>
        </w:rPr>
        <w:t xml:space="preserve">Communication </w:t>
      </w:r>
      <w:r w:rsidR="1F3CC340" w:rsidRPr="5702884C">
        <w:rPr>
          <w:rFonts w:ascii="Arial" w:hAnsi="Arial" w:cs="Arial"/>
          <w:sz w:val="22"/>
          <w:szCs w:val="22"/>
        </w:rPr>
        <w:t>L</w:t>
      </w:r>
      <w:r w:rsidR="007977AA" w:rsidRPr="5702884C">
        <w:rPr>
          <w:rFonts w:ascii="Arial" w:hAnsi="Arial" w:cs="Arial"/>
          <w:sz w:val="22"/>
          <w:szCs w:val="22"/>
        </w:rPr>
        <w:t>ead, work with internal and external partners to deliver our Digital Inclusion programme. This work will involve helping tenants and staff i</w:t>
      </w:r>
      <w:r w:rsidR="00717FF9" w:rsidRPr="5702884C">
        <w:rPr>
          <w:rFonts w:ascii="Arial" w:hAnsi="Arial" w:cs="Arial"/>
          <w:sz w:val="22"/>
          <w:szCs w:val="22"/>
        </w:rPr>
        <w:t>n getting online and becoming more</w:t>
      </w:r>
      <w:r w:rsidRPr="5702884C">
        <w:rPr>
          <w:rFonts w:ascii="Arial" w:hAnsi="Arial" w:cs="Arial"/>
          <w:sz w:val="22"/>
          <w:szCs w:val="22"/>
        </w:rPr>
        <w:t xml:space="preserve"> digitally aware.</w:t>
      </w:r>
      <w:r w:rsidR="007977AA" w:rsidRPr="5702884C">
        <w:rPr>
          <w:rFonts w:ascii="Arial" w:hAnsi="Arial" w:cs="Arial"/>
          <w:sz w:val="22"/>
          <w:szCs w:val="22"/>
        </w:rPr>
        <w:t xml:space="preserve"> </w:t>
      </w:r>
    </w:p>
    <w:p w14:paraId="0B30DE9B" w14:textId="77777777" w:rsidR="003F2DB7" w:rsidRPr="00EC2A83" w:rsidRDefault="00010242" w:rsidP="00A3066F">
      <w:pPr>
        <w:pStyle w:val="BodyText"/>
        <w:numPr>
          <w:ilvl w:val="0"/>
          <w:numId w:val="8"/>
        </w:numPr>
        <w:spacing w:line="360" w:lineRule="auto"/>
        <w:jc w:val="left"/>
        <w:rPr>
          <w:rFonts w:ascii="Arial" w:hAnsi="Arial" w:cs="Arial"/>
          <w:sz w:val="22"/>
          <w:szCs w:val="22"/>
        </w:rPr>
      </w:pPr>
      <w:r w:rsidRPr="5702884C">
        <w:rPr>
          <w:rFonts w:ascii="Arial" w:hAnsi="Arial" w:cs="Arial"/>
          <w:sz w:val="22"/>
          <w:szCs w:val="22"/>
        </w:rPr>
        <w:t>Responsible for the effective void management, lettings, income collection and day to day management of Teign Housing’s garages</w:t>
      </w:r>
    </w:p>
    <w:p w14:paraId="35AEB134" w14:textId="30C7F52F" w:rsidR="00A3066F" w:rsidRDefault="00010242" w:rsidP="00A3066F">
      <w:pPr>
        <w:pStyle w:val="BodyText"/>
        <w:numPr>
          <w:ilvl w:val="0"/>
          <w:numId w:val="8"/>
        </w:numPr>
        <w:spacing w:line="360" w:lineRule="auto"/>
        <w:jc w:val="left"/>
        <w:rPr>
          <w:rFonts w:ascii="Arial" w:hAnsi="Arial" w:cs="Arial"/>
          <w:sz w:val="22"/>
          <w:szCs w:val="22"/>
        </w:rPr>
      </w:pPr>
      <w:r w:rsidRPr="5702884C">
        <w:rPr>
          <w:rFonts w:ascii="Arial" w:hAnsi="Arial" w:cs="Arial"/>
          <w:sz w:val="22"/>
          <w:szCs w:val="22"/>
        </w:rPr>
        <w:t xml:space="preserve">Effectively promoting the benefits of our </w:t>
      </w:r>
      <w:r w:rsidR="18E32314" w:rsidRPr="5702884C">
        <w:rPr>
          <w:rFonts w:ascii="Arial" w:hAnsi="Arial" w:cs="Arial"/>
          <w:sz w:val="22"/>
          <w:szCs w:val="22"/>
        </w:rPr>
        <w:t xml:space="preserve"> Independence &amp; Wellbeing</w:t>
      </w:r>
      <w:r w:rsidRPr="5702884C">
        <w:rPr>
          <w:rFonts w:ascii="Arial" w:hAnsi="Arial" w:cs="Arial"/>
          <w:sz w:val="22"/>
          <w:szCs w:val="22"/>
        </w:rPr>
        <w:t xml:space="preserve"> Services when appropriate, whilst giving general advice and guidance via the contact centre.</w:t>
      </w:r>
    </w:p>
    <w:p w14:paraId="508F1EFE" w14:textId="77777777" w:rsidR="00A3066F" w:rsidRDefault="00A3066F" w:rsidP="00A3066F">
      <w:pPr>
        <w:shd w:val="clear" w:color="auto" w:fill="FFFFFF"/>
        <w:spacing w:line="360" w:lineRule="auto"/>
        <w:rPr>
          <w:rFonts w:ascii="Arial" w:hAnsi="Arial" w:cs="Arial"/>
          <w:b/>
          <w:bCs/>
          <w:sz w:val="22"/>
          <w:szCs w:val="22"/>
        </w:rPr>
      </w:pPr>
    </w:p>
    <w:p w14:paraId="4799911D" w14:textId="7320E8C7" w:rsidR="00A3066F" w:rsidRDefault="00A3066F" w:rsidP="00A3066F">
      <w:pPr>
        <w:shd w:val="clear" w:color="auto" w:fill="FFFFFF"/>
        <w:spacing w:line="360" w:lineRule="auto"/>
        <w:rPr>
          <w:rFonts w:ascii="Arial" w:hAnsi="Arial" w:cs="Arial"/>
          <w:b/>
          <w:bCs/>
          <w:sz w:val="22"/>
          <w:szCs w:val="22"/>
        </w:rPr>
      </w:pPr>
      <w:r>
        <w:rPr>
          <w:rFonts w:ascii="Arial" w:hAnsi="Arial" w:cs="Arial"/>
          <w:b/>
          <w:bCs/>
          <w:sz w:val="22"/>
          <w:szCs w:val="22"/>
        </w:rPr>
        <w:t>Health and Safety Responsibilities</w:t>
      </w:r>
    </w:p>
    <w:p w14:paraId="6960E3B8" w14:textId="77777777" w:rsidR="00A3066F" w:rsidRDefault="00A3066F" w:rsidP="00A3066F">
      <w:pPr>
        <w:numPr>
          <w:ilvl w:val="0"/>
          <w:numId w:val="9"/>
        </w:numPr>
        <w:shd w:val="clear" w:color="auto" w:fill="FFFFFF"/>
        <w:spacing w:line="360" w:lineRule="auto"/>
        <w:rPr>
          <w:rFonts w:ascii="Arial" w:hAnsi="Arial" w:cs="Arial"/>
          <w:sz w:val="22"/>
          <w:szCs w:val="22"/>
          <w:lang w:eastAsia="en-US"/>
        </w:rPr>
      </w:pPr>
      <w:r>
        <w:rPr>
          <w:rFonts w:ascii="Arial" w:hAnsi="Arial" w:cs="Arial"/>
          <w:sz w:val="22"/>
          <w:szCs w:val="22"/>
        </w:rPr>
        <w:t xml:space="preserve">Take responsibility for own Health &amp; Safety and not to put others at risk. </w:t>
      </w:r>
    </w:p>
    <w:p w14:paraId="450CF00C" w14:textId="77777777" w:rsidR="00A3066F" w:rsidRDefault="00A3066F" w:rsidP="00A3066F">
      <w:pPr>
        <w:shd w:val="clear" w:color="auto" w:fill="FFFFFF"/>
        <w:spacing w:line="360" w:lineRule="auto"/>
        <w:ind w:left="720"/>
        <w:rPr>
          <w:rFonts w:ascii="Arial" w:hAnsi="Arial" w:cs="Arial"/>
          <w:sz w:val="22"/>
          <w:szCs w:val="22"/>
        </w:rPr>
      </w:pPr>
    </w:p>
    <w:p w14:paraId="3EBB177A" w14:textId="77777777" w:rsidR="00A3066F" w:rsidRDefault="00A3066F" w:rsidP="00A3066F">
      <w:pPr>
        <w:numPr>
          <w:ilvl w:val="0"/>
          <w:numId w:val="9"/>
        </w:numPr>
        <w:shd w:val="clear" w:color="auto" w:fill="FFFFFF"/>
        <w:spacing w:line="360" w:lineRule="auto"/>
        <w:rPr>
          <w:rFonts w:ascii="Arial" w:hAnsi="Arial" w:cs="Arial"/>
          <w:sz w:val="22"/>
          <w:szCs w:val="22"/>
        </w:rPr>
      </w:pPr>
      <w:r>
        <w:rPr>
          <w:rFonts w:ascii="Arial" w:hAnsi="Arial" w:cs="Arial"/>
          <w:sz w:val="22"/>
          <w:szCs w:val="22"/>
        </w:rPr>
        <w:t>To follow all guidance, policies and procedures associated with health and safety and ensure any risk assessments for this role have been read and understood.</w:t>
      </w:r>
    </w:p>
    <w:p w14:paraId="2A806988" w14:textId="77777777" w:rsidR="00A3066F" w:rsidRDefault="00A3066F" w:rsidP="00A3066F">
      <w:pPr>
        <w:shd w:val="clear" w:color="auto" w:fill="FFFFFF"/>
        <w:spacing w:line="360" w:lineRule="auto"/>
        <w:rPr>
          <w:rFonts w:ascii="Arial" w:hAnsi="Arial" w:cs="Arial"/>
          <w:sz w:val="22"/>
          <w:szCs w:val="22"/>
        </w:rPr>
      </w:pPr>
    </w:p>
    <w:p w14:paraId="1B5D4174" w14:textId="77777777" w:rsidR="00A3066F" w:rsidRDefault="00A3066F" w:rsidP="00A3066F">
      <w:pPr>
        <w:numPr>
          <w:ilvl w:val="0"/>
          <w:numId w:val="9"/>
        </w:numPr>
        <w:shd w:val="clear" w:color="auto" w:fill="FFFFFF"/>
        <w:spacing w:line="360" w:lineRule="auto"/>
        <w:rPr>
          <w:rFonts w:ascii="Arial" w:hAnsi="Arial" w:cs="Arial"/>
          <w:sz w:val="22"/>
          <w:szCs w:val="22"/>
        </w:rPr>
      </w:pPr>
      <w:r>
        <w:rPr>
          <w:rFonts w:ascii="Arial" w:hAnsi="Arial" w:cs="Arial"/>
          <w:sz w:val="22"/>
          <w:szCs w:val="22"/>
        </w:rPr>
        <w:t>To comply with all health and safety legislation and regulations associated with the role. If in doubt, contact the Health and Safety Team for help and support.</w:t>
      </w:r>
    </w:p>
    <w:p w14:paraId="26C76264" w14:textId="77777777" w:rsidR="00A3066F" w:rsidRPr="00A3066F" w:rsidRDefault="00A3066F" w:rsidP="00A3066F">
      <w:pPr>
        <w:pStyle w:val="BodyText"/>
        <w:spacing w:line="360" w:lineRule="auto"/>
        <w:jc w:val="lef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3F2DB7" w:rsidRPr="00F105C8" w14:paraId="0B30DE9E" w14:textId="77777777" w:rsidTr="00A3066F">
        <w:trPr>
          <w:trHeight w:hRule="exact" w:val="1646"/>
        </w:trPr>
        <w:tc>
          <w:tcPr>
            <w:tcW w:w="8522" w:type="dxa"/>
            <w:shd w:val="clear" w:color="auto" w:fill="auto"/>
            <w:vAlign w:val="center"/>
          </w:tcPr>
          <w:p w14:paraId="0B30DE9D" w14:textId="25B923A7" w:rsidR="003F2DB7" w:rsidRPr="00F105C8" w:rsidRDefault="003F2DB7" w:rsidP="00A3066F">
            <w:pPr>
              <w:pStyle w:val="BodyText"/>
              <w:spacing w:line="360" w:lineRule="auto"/>
              <w:jc w:val="left"/>
              <w:rPr>
                <w:rFonts w:ascii="Arial" w:hAnsi="Arial"/>
                <w:sz w:val="22"/>
                <w:szCs w:val="22"/>
              </w:rPr>
            </w:pPr>
            <w:r w:rsidRPr="00F105C8">
              <w:rPr>
                <w:rFonts w:ascii="Arial" w:hAnsi="Arial"/>
                <w:sz w:val="22"/>
                <w:szCs w:val="22"/>
              </w:rPr>
              <w:t xml:space="preserve">No job profile can cover every issue, which may arise within the post at various times and the jobholder is expected to carry out other duties requested by the </w:t>
            </w:r>
            <w:r w:rsidR="00D04A6A">
              <w:rPr>
                <w:rFonts w:ascii="Arial" w:hAnsi="Arial"/>
                <w:sz w:val="22"/>
                <w:szCs w:val="22"/>
              </w:rPr>
              <w:t>line management</w:t>
            </w:r>
            <w:r w:rsidRPr="00F105C8">
              <w:rPr>
                <w:rFonts w:ascii="Arial" w:hAnsi="Arial"/>
                <w:sz w:val="22"/>
                <w:szCs w:val="22"/>
              </w:rPr>
              <w:t xml:space="preserve"> from time to time.</w:t>
            </w:r>
          </w:p>
        </w:tc>
      </w:tr>
    </w:tbl>
    <w:p w14:paraId="0B30DE9F" w14:textId="77777777" w:rsidR="003F2DB7" w:rsidRDefault="003F2DB7" w:rsidP="003F2DB7">
      <w:pPr>
        <w:pStyle w:val="BodyText"/>
        <w:spacing w:line="360" w:lineRule="auto"/>
        <w:jc w:val="left"/>
        <w:rPr>
          <w:rFonts w:ascii="Arial" w:hAnsi="Arial" w:cs="Arial"/>
          <w:sz w:val="22"/>
          <w:szCs w:val="22"/>
        </w:rPr>
      </w:pPr>
    </w:p>
    <w:p w14:paraId="0B30DEA0" w14:textId="77777777" w:rsidR="00A75A69" w:rsidRDefault="00A75A69" w:rsidP="00A75A69">
      <w:pPr>
        <w:pStyle w:val="BodyText"/>
        <w:jc w:val="left"/>
        <w:rPr>
          <w:rFonts w:ascii="Arial" w:hAnsi="Arial"/>
          <w:b/>
          <w:sz w:val="22"/>
          <w:szCs w:val="22"/>
        </w:rPr>
      </w:pPr>
    </w:p>
    <w:p w14:paraId="0B30DEA1" w14:textId="77777777" w:rsidR="00A75A69" w:rsidRDefault="00A75A69" w:rsidP="00A75A69">
      <w:pPr>
        <w:pStyle w:val="BodyText"/>
        <w:jc w:val="left"/>
        <w:rPr>
          <w:rFonts w:ascii="Arial" w:hAnsi="Arial"/>
          <w:b/>
          <w:sz w:val="22"/>
          <w:szCs w:val="22"/>
        </w:rPr>
      </w:pPr>
      <w:r>
        <w:rPr>
          <w:rFonts w:ascii="Arial" w:hAnsi="Arial"/>
          <w:b/>
          <w:noProof/>
          <w:sz w:val="22"/>
          <w:szCs w:val="22"/>
          <w:lang w:eastAsia="en-GB"/>
        </w:rPr>
        <mc:AlternateContent>
          <mc:Choice Requires="wps">
            <w:drawing>
              <wp:anchor distT="0" distB="0" distL="114300" distR="114300" simplePos="0" relativeHeight="251659264" behindDoc="0" locked="0" layoutInCell="1" allowOverlap="1" wp14:anchorId="0B30DEA5" wp14:editId="0B30DEA6">
                <wp:simplePos x="0" y="0"/>
                <wp:positionH relativeFrom="column">
                  <wp:posOffset>-152400</wp:posOffset>
                </wp:positionH>
                <wp:positionV relativeFrom="paragraph">
                  <wp:posOffset>59690</wp:posOffset>
                </wp:positionV>
                <wp:extent cx="5505450" cy="1662430"/>
                <wp:effectExtent l="9525" t="12065" r="9525"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1662430"/>
                        </a:xfrm>
                        <a:prstGeom prst="rect">
                          <a:avLst/>
                        </a:prstGeom>
                        <a:solidFill>
                          <a:srgbClr val="FFFFFF"/>
                        </a:solidFill>
                        <a:ln w="9525">
                          <a:solidFill>
                            <a:srgbClr val="000000"/>
                          </a:solidFill>
                          <a:miter lim="800000"/>
                          <a:headEnd/>
                          <a:tailEnd/>
                        </a:ln>
                      </wps:spPr>
                      <wps:txbx>
                        <w:txbxContent>
                          <w:p w14:paraId="0B30DEA7" w14:textId="77777777" w:rsidR="00A75A69" w:rsidRDefault="00A75A69" w:rsidP="00A75A69">
                            <w:pPr>
                              <w:spacing w:line="360" w:lineRule="auto"/>
                              <w:rPr>
                                <w:rFonts w:ascii="Arial" w:hAnsi="Arial" w:cs="Arial"/>
                                <w:sz w:val="22"/>
                                <w:szCs w:val="22"/>
                              </w:rPr>
                            </w:pPr>
                          </w:p>
                          <w:p w14:paraId="0B30DEA8" w14:textId="77777777" w:rsidR="00A75A69" w:rsidRDefault="00A75A69" w:rsidP="00A75A69">
                            <w:pPr>
                              <w:spacing w:line="360" w:lineRule="auto"/>
                              <w:rPr>
                                <w:rFonts w:ascii="Arial" w:hAnsi="Arial" w:cs="Arial"/>
                                <w:sz w:val="22"/>
                                <w:szCs w:val="22"/>
                              </w:rPr>
                            </w:pPr>
                            <w:r>
                              <w:rPr>
                                <w:rFonts w:ascii="Arial" w:hAnsi="Arial" w:cs="Arial"/>
                                <w:sz w:val="22"/>
                                <w:szCs w:val="22"/>
                              </w:rPr>
                              <w:t>Signed by Post Holder: ………………………………………………………………</w:t>
                            </w:r>
                            <w:proofErr w:type="gramStart"/>
                            <w:r>
                              <w:rPr>
                                <w:rFonts w:ascii="Arial" w:hAnsi="Arial" w:cs="Arial"/>
                                <w:sz w:val="22"/>
                                <w:szCs w:val="22"/>
                              </w:rPr>
                              <w:t>…..</w:t>
                            </w:r>
                            <w:proofErr w:type="gramEnd"/>
                          </w:p>
                          <w:p w14:paraId="0B30DEA9" w14:textId="77777777" w:rsidR="00A75A69" w:rsidRDefault="00A75A69" w:rsidP="00A75A69">
                            <w:pPr>
                              <w:spacing w:line="360" w:lineRule="auto"/>
                              <w:rPr>
                                <w:rFonts w:ascii="Arial" w:hAnsi="Arial" w:cs="Arial"/>
                                <w:sz w:val="22"/>
                                <w:szCs w:val="22"/>
                              </w:rPr>
                            </w:pPr>
                          </w:p>
                          <w:p w14:paraId="0B30DEAA" w14:textId="77777777" w:rsidR="00A75A69" w:rsidRDefault="00A75A69" w:rsidP="00A75A69">
                            <w:pPr>
                              <w:spacing w:line="360" w:lineRule="auto"/>
                              <w:rPr>
                                <w:rFonts w:ascii="Arial" w:hAnsi="Arial" w:cs="Arial"/>
                                <w:sz w:val="22"/>
                                <w:szCs w:val="22"/>
                              </w:rPr>
                            </w:pPr>
                            <w:r>
                              <w:rPr>
                                <w:rFonts w:ascii="Arial" w:hAnsi="Arial" w:cs="Arial"/>
                                <w:sz w:val="22"/>
                                <w:szCs w:val="22"/>
                              </w:rPr>
                              <w:t xml:space="preserve">Print </w:t>
                            </w:r>
                            <w:proofErr w:type="gramStart"/>
                            <w:r>
                              <w:rPr>
                                <w:rFonts w:ascii="Arial" w:hAnsi="Arial" w:cs="Arial"/>
                                <w:sz w:val="22"/>
                                <w:szCs w:val="22"/>
                              </w:rPr>
                              <w:t>Name:…</w:t>
                            </w:r>
                            <w:proofErr w:type="gramEnd"/>
                            <w:r>
                              <w:rPr>
                                <w:rFonts w:ascii="Arial" w:hAnsi="Arial" w:cs="Arial"/>
                                <w:sz w:val="22"/>
                                <w:szCs w:val="22"/>
                              </w:rPr>
                              <w:t>………….…………………………………………………………………..</w:t>
                            </w:r>
                          </w:p>
                          <w:p w14:paraId="0B30DEAB" w14:textId="77777777" w:rsidR="00A75A69" w:rsidRDefault="00A75A69" w:rsidP="00A75A69">
                            <w:pPr>
                              <w:spacing w:line="360" w:lineRule="auto"/>
                              <w:rPr>
                                <w:rFonts w:ascii="Arial" w:hAnsi="Arial" w:cs="Arial"/>
                                <w:sz w:val="22"/>
                                <w:szCs w:val="22"/>
                              </w:rPr>
                            </w:pPr>
                          </w:p>
                          <w:p w14:paraId="0B30DEAC" w14:textId="77777777" w:rsidR="00A75A69" w:rsidRPr="007B18D9" w:rsidRDefault="00A75A69" w:rsidP="00A75A69">
                            <w:pPr>
                              <w:spacing w:line="360" w:lineRule="auto"/>
                              <w:rPr>
                                <w:rFonts w:ascii="Arial" w:hAnsi="Arial" w:cs="Arial"/>
                                <w:sz w:val="22"/>
                                <w:szCs w:val="22"/>
                              </w:rPr>
                            </w:pPr>
                            <w:r>
                              <w:rPr>
                                <w:rFonts w:ascii="Arial" w:hAnsi="Arial" w:cs="Arial"/>
                                <w:sz w:val="22"/>
                                <w:szCs w:val="22"/>
                              </w:rPr>
                              <w:t>Date: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30DEA5" id="_x0000_t202" coordsize="21600,21600" o:spt="202" path="m,l,21600r21600,l21600,xe">
                <v:stroke joinstyle="miter"/>
                <v:path gradientshapeok="t" o:connecttype="rect"/>
              </v:shapetype>
              <v:shape id="Text Box 1" o:spid="_x0000_s1026" type="#_x0000_t202" style="position:absolute;margin-left:-12pt;margin-top:4.7pt;width:433.5pt;height:13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">
                <v:textbox>
                  <w:txbxContent>
                    <w:p w14:paraId="0B30DEA7" w14:textId="77777777" w:rsidR="00A75A69" w:rsidRDefault="00A75A69" w:rsidP="00A75A69">
                      <w:pPr>
                        <w:spacing w:line="360" w:lineRule="auto"/>
                        <w:rPr>
                          <w:rFonts w:ascii="Arial" w:hAnsi="Arial" w:cs="Arial"/>
                          <w:sz w:val="22"/>
                          <w:szCs w:val="22"/>
                        </w:rPr>
                      </w:pPr>
                    </w:p>
                    <w:p w14:paraId="0B30DEA8" w14:textId="77777777" w:rsidR="00A75A69" w:rsidRDefault="00A75A69" w:rsidP="00A75A69">
                      <w:pPr>
                        <w:spacing w:line="360" w:lineRule="auto"/>
                        <w:rPr>
                          <w:rFonts w:ascii="Arial" w:hAnsi="Arial" w:cs="Arial"/>
                          <w:sz w:val="22"/>
                          <w:szCs w:val="22"/>
                        </w:rPr>
                      </w:pPr>
                      <w:r>
                        <w:rPr>
                          <w:rFonts w:ascii="Arial" w:hAnsi="Arial" w:cs="Arial"/>
                          <w:sz w:val="22"/>
                          <w:szCs w:val="22"/>
                        </w:rPr>
                        <w:t>Signed by Post Holder: ………………………………………………………………</w:t>
                      </w:r>
                      <w:proofErr w:type="gramStart"/>
                      <w:r>
                        <w:rPr>
                          <w:rFonts w:ascii="Arial" w:hAnsi="Arial" w:cs="Arial"/>
                          <w:sz w:val="22"/>
                          <w:szCs w:val="22"/>
                        </w:rPr>
                        <w:t>…..</w:t>
                      </w:r>
                      <w:proofErr w:type="gramEnd"/>
                    </w:p>
                    <w:p w14:paraId="0B30DEA9" w14:textId="77777777" w:rsidR="00A75A69" w:rsidRDefault="00A75A69" w:rsidP="00A75A69">
                      <w:pPr>
                        <w:spacing w:line="360" w:lineRule="auto"/>
                        <w:rPr>
                          <w:rFonts w:ascii="Arial" w:hAnsi="Arial" w:cs="Arial"/>
                          <w:sz w:val="22"/>
                          <w:szCs w:val="22"/>
                        </w:rPr>
                      </w:pPr>
                    </w:p>
                    <w:p w14:paraId="0B30DEAA" w14:textId="77777777" w:rsidR="00A75A69" w:rsidRDefault="00A75A69" w:rsidP="00A75A69">
                      <w:pPr>
                        <w:spacing w:line="360" w:lineRule="auto"/>
                        <w:rPr>
                          <w:rFonts w:ascii="Arial" w:hAnsi="Arial" w:cs="Arial"/>
                          <w:sz w:val="22"/>
                          <w:szCs w:val="22"/>
                        </w:rPr>
                      </w:pPr>
                      <w:r>
                        <w:rPr>
                          <w:rFonts w:ascii="Arial" w:hAnsi="Arial" w:cs="Arial"/>
                          <w:sz w:val="22"/>
                          <w:szCs w:val="22"/>
                        </w:rPr>
                        <w:t xml:space="preserve">Print </w:t>
                      </w:r>
                      <w:proofErr w:type="gramStart"/>
                      <w:r>
                        <w:rPr>
                          <w:rFonts w:ascii="Arial" w:hAnsi="Arial" w:cs="Arial"/>
                          <w:sz w:val="22"/>
                          <w:szCs w:val="22"/>
                        </w:rPr>
                        <w:t>Name:…</w:t>
                      </w:r>
                      <w:proofErr w:type="gramEnd"/>
                      <w:r>
                        <w:rPr>
                          <w:rFonts w:ascii="Arial" w:hAnsi="Arial" w:cs="Arial"/>
                          <w:sz w:val="22"/>
                          <w:szCs w:val="22"/>
                        </w:rPr>
                        <w:t>………….…………………………………………………………………..</w:t>
                      </w:r>
                    </w:p>
                    <w:p w14:paraId="0B30DEAB" w14:textId="77777777" w:rsidR="00A75A69" w:rsidRDefault="00A75A69" w:rsidP="00A75A69">
                      <w:pPr>
                        <w:spacing w:line="360" w:lineRule="auto"/>
                        <w:rPr>
                          <w:rFonts w:ascii="Arial" w:hAnsi="Arial" w:cs="Arial"/>
                          <w:sz w:val="22"/>
                          <w:szCs w:val="22"/>
                        </w:rPr>
                      </w:pPr>
                    </w:p>
                    <w:p w14:paraId="0B30DEAC" w14:textId="77777777" w:rsidR="00A75A69" w:rsidRPr="007B18D9" w:rsidRDefault="00A75A69" w:rsidP="00A75A69">
                      <w:pPr>
                        <w:spacing w:line="360" w:lineRule="auto"/>
                        <w:rPr>
                          <w:rFonts w:ascii="Arial" w:hAnsi="Arial" w:cs="Arial"/>
                          <w:sz w:val="22"/>
                          <w:szCs w:val="22"/>
                        </w:rPr>
                      </w:pPr>
                      <w:r>
                        <w:rPr>
                          <w:rFonts w:ascii="Arial" w:hAnsi="Arial" w:cs="Arial"/>
                          <w:sz w:val="22"/>
                          <w:szCs w:val="22"/>
                        </w:rPr>
                        <w:t>Date: …………………………………………………………………………………………</w:t>
                      </w:r>
                    </w:p>
                  </w:txbxContent>
                </v:textbox>
              </v:shape>
            </w:pict>
          </mc:Fallback>
        </mc:AlternateContent>
      </w:r>
    </w:p>
    <w:p w14:paraId="0B30DEA2" w14:textId="77777777" w:rsidR="00E47B8A" w:rsidRDefault="00E47B8A" w:rsidP="00EE23C9">
      <w:pPr>
        <w:pStyle w:val="BodyText"/>
        <w:jc w:val="left"/>
        <w:rPr>
          <w:rFonts w:ascii="Arial" w:hAnsi="Arial"/>
          <w:b/>
          <w:sz w:val="22"/>
          <w:szCs w:val="22"/>
        </w:rPr>
      </w:pPr>
    </w:p>
    <w:sectPr w:rsidR="00E47B8A">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5703B" w14:textId="77777777" w:rsidR="009B3063" w:rsidRDefault="009B3063" w:rsidP="00567740">
      <w:r>
        <w:separator/>
      </w:r>
    </w:p>
  </w:endnote>
  <w:endnote w:type="continuationSeparator" w:id="0">
    <w:p w14:paraId="7CC65D51" w14:textId="77777777" w:rsidR="009B3063" w:rsidRDefault="009B3063" w:rsidP="00567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009AC" w14:textId="77777777" w:rsidR="00567740" w:rsidRDefault="005677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2B00A" w14:textId="0149CD6F" w:rsidR="00567740" w:rsidRDefault="00567740">
    <w:pPr>
      <w:pStyle w:val="Footer"/>
    </w:pPr>
    <w:r>
      <w:t>Updated August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250F7" w14:textId="77777777" w:rsidR="00567740" w:rsidRDefault="005677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0A1B0" w14:textId="77777777" w:rsidR="009B3063" w:rsidRDefault="009B3063" w:rsidP="00567740">
      <w:r>
        <w:separator/>
      </w:r>
    </w:p>
  </w:footnote>
  <w:footnote w:type="continuationSeparator" w:id="0">
    <w:p w14:paraId="5E3D6D16" w14:textId="77777777" w:rsidR="009B3063" w:rsidRDefault="009B3063" w:rsidP="00567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6D54F" w14:textId="77777777" w:rsidR="00567740" w:rsidRDefault="005677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A6750" w14:textId="77777777" w:rsidR="00567740" w:rsidRDefault="005677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ED4C3" w14:textId="77777777" w:rsidR="00567740" w:rsidRDefault="005677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A3F3E"/>
    <w:multiLevelType w:val="hybridMultilevel"/>
    <w:tmpl w:val="C452008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06447AB"/>
    <w:multiLevelType w:val="hybridMultilevel"/>
    <w:tmpl w:val="6A0253E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D4442DF"/>
    <w:multiLevelType w:val="hybridMultilevel"/>
    <w:tmpl w:val="6F64D6D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493287C"/>
    <w:multiLevelType w:val="hybridMultilevel"/>
    <w:tmpl w:val="C20E04A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0DB4D68"/>
    <w:multiLevelType w:val="hybridMultilevel"/>
    <w:tmpl w:val="8946D96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2C92EFA"/>
    <w:multiLevelType w:val="hybridMultilevel"/>
    <w:tmpl w:val="7D886F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3E94B98"/>
    <w:multiLevelType w:val="hybridMultilevel"/>
    <w:tmpl w:val="8ABA96D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4BF6D44"/>
    <w:multiLevelType w:val="singleLevel"/>
    <w:tmpl w:val="32DEF736"/>
    <w:lvl w:ilvl="0">
      <w:start w:val="1"/>
      <w:numFmt w:val="decimal"/>
      <w:pStyle w:val="jdaccountabilities"/>
      <w:lvlText w:val="%1."/>
      <w:lvlJc w:val="left"/>
      <w:pPr>
        <w:tabs>
          <w:tab w:val="num" w:pos="360"/>
        </w:tabs>
        <w:ind w:left="360" w:hanging="360"/>
      </w:pPr>
    </w:lvl>
  </w:abstractNum>
  <w:abstractNum w:abstractNumId="8" w15:restartNumberingAfterBreak="0">
    <w:nsid w:val="58E7686E"/>
    <w:multiLevelType w:val="hybridMultilevel"/>
    <w:tmpl w:val="C97045BE"/>
    <w:lvl w:ilvl="0" w:tplc="01EE70B8">
      <w:start w:val="1"/>
      <w:numFmt w:val="decimal"/>
      <w:lvlText w:val="%1."/>
      <w:lvlJc w:val="left"/>
      <w:pPr>
        <w:tabs>
          <w:tab w:val="num" w:pos="1080"/>
        </w:tabs>
        <w:ind w:left="108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062410988">
    <w:abstractNumId w:val="8"/>
  </w:num>
  <w:num w:numId="2" w16cid:durableId="994993331">
    <w:abstractNumId w:val="4"/>
  </w:num>
  <w:num w:numId="3" w16cid:durableId="24797911">
    <w:abstractNumId w:val="3"/>
  </w:num>
  <w:num w:numId="4" w16cid:durableId="684408431">
    <w:abstractNumId w:val="6"/>
  </w:num>
  <w:num w:numId="5" w16cid:durableId="1062218201">
    <w:abstractNumId w:val="2"/>
  </w:num>
  <w:num w:numId="6" w16cid:durableId="129790940">
    <w:abstractNumId w:val="7"/>
  </w:num>
  <w:num w:numId="7" w16cid:durableId="1026561321">
    <w:abstractNumId w:val="0"/>
  </w:num>
  <w:num w:numId="8" w16cid:durableId="242767063">
    <w:abstractNumId w:val="1"/>
  </w:num>
  <w:num w:numId="9" w16cid:durableId="14975287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6B8"/>
    <w:rsid w:val="00001AA4"/>
    <w:rsid w:val="00010242"/>
    <w:rsid w:val="00020DD8"/>
    <w:rsid w:val="00042A4C"/>
    <w:rsid w:val="00056F1B"/>
    <w:rsid w:val="000A0EAF"/>
    <w:rsid w:val="000A4688"/>
    <w:rsid w:val="000B01FB"/>
    <w:rsid w:val="0010344E"/>
    <w:rsid w:val="00195E0F"/>
    <w:rsid w:val="001B399F"/>
    <w:rsid w:val="001C7B3E"/>
    <w:rsid w:val="00213502"/>
    <w:rsid w:val="0023085C"/>
    <w:rsid w:val="00244AED"/>
    <w:rsid w:val="00253366"/>
    <w:rsid w:val="002616B8"/>
    <w:rsid w:val="002778C6"/>
    <w:rsid w:val="002A5C94"/>
    <w:rsid w:val="002B4953"/>
    <w:rsid w:val="002C5DFC"/>
    <w:rsid w:val="002F6CEC"/>
    <w:rsid w:val="00302217"/>
    <w:rsid w:val="003032A8"/>
    <w:rsid w:val="003847BF"/>
    <w:rsid w:val="003B422A"/>
    <w:rsid w:val="003D22DD"/>
    <w:rsid w:val="003D2678"/>
    <w:rsid w:val="003F2DB7"/>
    <w:rsid w:val="00436527"/>
    <w:rsid w:val="0047299D"/>
    <w:rsid w:val="004769C0"/>
    <w:rsid w:val="00482941"/>
    <w:rsid w:val="004B74CB"/>
    <w:rsid w:val="004C486B"/>
    <w:rsid w:val="004C5460"/>
    <w:rsid w:val="004C795E"/>
    <w:rsid w:val="004E4D22"/>
    <w:rsid w:val="004E63CB"/>
    <w:rsid w:val="005012E2"/>
    <w:rsid w:val="005173DA"/>
    <w:rsid w:val="00530579"/>
    <w:rsid w:val="0055468E"/>
    <w:rsid w:val="005563B4"/>
    <w:rsid w:val="00567740"/>
    <w:rsid w:val="00616621"/>
    <w:rsid w:val="006511B3"/>
    <w:rsid w:val="00670C85"/>
    <w:rsid w:val="0068161E"/>
    <w:rsid w:val="006C0A9B"/>
    <w:rsid w:val="006E4910"/>
    <w:rsid w:val="006F4B0E"/>
    <w:rsid w:val="00717FF9"/>
    <w:rsid w:val="00725D43"/>
    <w:rsid w:val="00744B5D"/>
    <w:rsid w:val="00755E3E"/>
    <w:rsid w:val="007628E0"/>
    <w:rsid w:val="0079115B"/>
    <w:rsid w:val="007977AA"/>
    <w:rsid w:val="007B06F9"/>
    <w:rsid w:val="00804A22"/>
    <w:rsid w:val="00804A5C"/>
    <w:rsid w:val="00805F77"/>
    <w:rsid w:val="00825624"/>
    <w:rsid w:val="00837A22"/>
    <w:rsid w:val="00875D69"/>
    <w:rsid w:val="008901F9"/>
    <w:rsid w:val="008929B1"/>
    <w:rsid w:val="00945367"/>
    <w:rsid w:val="009522DF"/>
    <w:rsid w:val="00952855"/>
    <w:rsid w:val="009631AC"/>
    <w:rsid w:val="009739D5"/>
    <w:rsid w:val="009B3063"/>
    <w:rsid w:val="009F0305"/>
    <w:rsid w:val="009F69D5"/>
    <w:rsid w:val="00A06D6F"/>
    <w:rsid w:val="00A1031D"/>
    <w:rsid w:val="00A17909"/>
    <w:rsid w:val="00A3066F"/>
    <w:rsid w:val="00A75A69"/>
    <w:rsid w:val="00AB3756"/>
    <w:rsid w:val="00B21241"/>
    <w:rsid w:val="00B62CD3"/>
    <w:rsid w:val="00B90DF2"/>
    <w:rsid w:val="00B92E25"/>
    <w:rsid w:val="00BC6E45"/>
    <w:rsid w:val="00BE170A"/>
    <w:rsid w:val="00BF78EE"/>
    <w:rsid w:val="00C04B71"/>
    <w:rsid w:val="00C3327E"/>
    <w:rsid w:val="00C456D0"/>
    <w:rsid w:val="00C517F1"/>
    <w:rsid w:val="00C74ECC"/>
    <w:rsid w:val="00C86B72"/>
    <w:rsid w:val="00CC256F"/>
    <w:rsid w:val="00CD4B28"/>
    <w:rsid w:val="00CD7C9C"/>
    <w:rsid w:val="00CE3D88"/>
    <w:rsid w:val="00CE515E"/>
    <w:rsid w:val="00D0353A"/>
    <w:rsid w:val="00D04A6A"/>
    <w:rsid w:val="00D454E6"/>
    <w:rsid w:val="00D54451"/>
    <w:rsid w:val="00D74033"/>
    <w:rsid w:val="00DA475E"/>
    <w:rsid w:val="00DA694C"/>
    <w:rsid w:val="00DD72E9"/>
    <w:rsid w:val="00DE1D06"/>
    <w:rsid w:val="00DF2CBE"/>
    <w:rsid w:val="00E10906"/>
    <w:rsid w:val="00E23EED"/>
    <w:rsid w:val="00E47B8A"/>
    <w:rsid w:val="00E71DC5"/>
    <w:rsid w:val="00E9653D"/>
    <w:rsid w:val="00EA71EE"/>
    <w:rsid w:val="00EB07E6"/>
    <w:rsid w:val="00EC2A83"/>
    <w:rsid w:val="00ED52BB"/>
    <w:rsid w:val="00ED57DB"/>
    <w:rsid w:val="00ED6844"/>
    <w:rsid w:val="00EE23C9"/>
    <w:rsid w:val="00F02725"/>
    <w:rsid w:val="00F037E4"/>
    <w:rsid w:val="00F05035"/>
    <w:rsid w:val="00F2134A"/>
    <w:rsid w:val="00F47A6B"/>
    <w:rsid w:val="00FA4A67"/>
    <w:rsid w:val="00FC4D20"/>
    <w:rsid w:val="00FC5F1E"/>
    <w:rsid w:val="18E32314"/>
    <w:rsid w:val="1F3CC340"/>
    <w:rsid w:val="202F2472"/>
    <w:rsid w:val="277672AB"/>
    <w:rsid w:val="3DB65567"/>
    <w:rsid w:val="5702884C"/>
    <w:rsid w:val="68B417D0"/>
    <w:rsid w:val="6D7FFE8B"/>
    <w:rsid w:val="716F2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B30DE7A"/>
  <w15:docId w15:val="{725519B3-5478-4E26-8809-D2595B9E4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A06D6F"/>
    <w:pPr>
      <w:keepNext/>
      <w:outlineLvl w:val="0"/>
    </w:pPr>
    <w:rPr>
      <w:rFonts w:ascii="Arial" w:hAnsi="Arial"/>
      <w:b/>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616B8"/>
    <w:pPr>
      <w:tabs>
        <w:tab w:val="left" w:pos="-1080"/>
        <w:tab w:val="left" w:pos="-720"/>
        <w:tab w:val="left" w:pos="0"/>
        <w:tab w:val="left" w:pos="1440"/>
        <w:tab w:val="left" w:pos="2520"/>
      </w:tabs>
      <w:jc w:val="both"/>
    </w:pPr>
    <w:rPr>
      <w:szCs w:val="20"/>
      <w:lang w:eastAsia="en-US"/>
    </w:rPr>
  </w:style>
  <w:style w:type="table" w:styleId="TableGrid">
    <w:name w:val="Table Grid"/>
    <w:basedOn w:val="TableNormal"/>
    <w:rsid w:val="00261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daccountabilities">
    <w:name w:val="jdaccountabilities"/>
    <w:basedOn w:val="Normal"/>
    <w:rsid w:val="00253366"/>
    <w:pPr>
      <w:numPr>
        <w:numId w:val="6"/>
      </w:numPr>
      <w:spacing w:before="120" w:after="120"/>
    </w:pPr>
    <w:rPr>
      <w:rFonts w:ascii="Arial" w:hAnsi="Arial"/>
      <w:sz w:val="22"/>
      <w:szCs w:val="20"/>
      <w:lang w:eastAsia="en-US"/>
    </w:rPr>
  </w:style>
  <w:style w:type="paragraph" w:styleId="ListParagraph">
    <w:name w:val="List Paragraph"/>
    <w:basedOn w:val="Normal"/>
    <w:uiPriority w:val="34"/>
    <w:qFormat/>
    <w:rsid w:val="003F2DB7"/>
    <w:pPr>
      <w:ind w:left="720"/>
    </w:pPr>
  </w:style>
  <w:style w:type="paragraph" w:styleId="BalloonText">
    <w:name w:val="Balloon Text"/>
    <w:basedOn w:val="Normal"/>
    <w:link w:val="BalloonTextChar"/>
    <w:rsid w:val="00D454E6"/>
    <w:rPr>
      <w:rFonts w:ascii="Tahoma" w:hAnsi="Tahoma" w:cs="Tahoma"/>
      <w:sz w:val="16"/>
      <w:szCs w:val="16"/>
    </w:rPr>
  </w:style>
  <w:style w:type="character" w:customStyle="1" w:styleId="BalloonTextChar">
    <w:name w:val="Balloon Text Char"/>
    <w:link w:val="BalloonText"/>
    <w:rsid w:val="00D454E6"/>
    <w:rPr>
      <w:rFonts w:ascii="Tahoma" w:hAnsi="Tahoma" w:cs="Tahoma"/>
      <w:sz w:val="16"/>
      <w:szCs w:val="16"/>
    </w:rPr>
  </w:style>
  <w:style w:type="character" w:styleId="CommentReference">
    <w:name w:val="annotation reference"/>
    <w:basedOn w:val="DefaultParagraphFont"/>
    <w:rsid w:val="00D54451"/>
    <w:rPr>
      <w:sz w:val="16"/>
      <w:szCs w:val="16"/>
    </w:rPr>
  </w:style>
  <w:style w:type="paragraph" w:styleId="CommentText">
    <w:name w:val="annotation text"/>
    <w:basedOn w:val="Normal"/>
    <w:link w:val="CommentTextChar"/>
    <w:rsid w:val="00D54451"/>
    <w:rPr>
      <w:sz w:val="20"/>
      <w:szCs w:val="20"/>
    </w:rPr>
  </w:style>
  <w:style w:type="character" w:customStyle="1" w:styleId="CommentTextChar">
    <w:name w:val="Comment Text Char"/>
    <w:basedOn w:val="DefaultParagraphFont"/>
    <w:link w:val="CommentText"/>
    <w:rsid w:val="00D54451"/>
  </w:style>
  <w:style w:type="paragraph" w:styleId="CommentSubject">
    <w:name w:val="annotation subject"/>
    <w:basedOn w:val="CommentText"/>
    <w:next w:val="CommentText"/>
    <w:link w:val="CommentSubjectChar"/>
    <w:rsid w:val="00D54451"/>
    <w:rPr>
      <w:b/>
      <w:bCs/>
    </w:rPr>
  </w:style>
  <w:style w:type="character" w:customStyle="1" w:styleId="CommentSubjectChar">
    <w:name w:val="Comment Subject Char"/>
    <w:basedOn w:val="CommentTextChar"/>
    <w:link w:val="CommentSubject"/>
    <w:rsid w:val="00D54451"/>
    <w:rPr>
      <w:b/>
      <w:bCs/>
    </w:rPr>
  </w:style>
  <w:style w:type="paragraph" w:styleId="Revision">
    <w:name w:val="Revision"/>
    <w:hidden/>
    <w:uiPriority w:val="99"/>
    <w:semiHidden/>
    <w:rsid w:val="00D0353A"/>
    <w:rPr>
      <w:sz w:val="24"/>
      <w:szCs w:val="24"/>
    </w:rPr>
  </w:style>
  <w:style w:type="paragraph" w:styleId="Header">
    <w:name w:val="header"/>
    <w:basedOn w:val="Normal"/>
    <w:link w:val="HeaderChar"/>
    <w:unhideWhenUsed/>
    <w:rsid w:val="00567740"/>
    <w:pPr>
      <w:tabs>
        <w:tab w:val="center" w:pos="4513"/>
        <w:tab w:val="right" w:pos="9026"/>
      </w:tabs>
    </w:pPr>
  </w:style>
  <w:style w:type="character" w:customStyle="1" w:styleId="HeaderChar">
    <w:name w:val="Header Char"/>
    <w:basedOn w:val="DefaultParagraphFont"/>
    <w:link w:val="Header"/>
    <w:rsid w:val="00567740"/>
    <w:rPr>
      <w:sz w:val="24"/>
      <w:szCs w:val="24"/>
    </w:rPr>
  </w:style>
  <w:style w:type="paragraph" w:styleId="Footer">
    <w:name w:val="footer"/>
    <w:basedOn w:val="Normal"/>
    <w:link w:val="FooterChar"/>
    <w:unhideWhenUsed/>
    <w:rsid w:val="00567740"/>
    <w:pPr>
      <w:tabs>
        <w:tab w:val="center" w:pos="4513"/>
        <w:tab w:val="right" w:pos="9026"/>
      </w:tabs>
    </w:pPr>
  </w:style>
  <w:style w:type="character" w:customStyle="1" w:styleId="FooterChar">
    <w:name w:val="Footer Char"/>
    <w:basedOn w:val="DefaultParagraphFont"/>
    <w:link w:val="Footer"/>
    <w:rsid w:val="005677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436857">
      <w:bodyDiv w:val="1"/>
      <w:marLeft w:val="0"/>
      <w:marRight w:val="0"/>
      <w:marTop w:val="0"/>
      <w:marBottom w:val="0"/>
      <w:divBdr>
        <w:top w:val="none" w:sz="0" w:space="0" w:color="auto"/>
        <w:left w:val="none" w:sz="0" w:space="0" w:color="auto"/>
        <w:bottom w:val="none" w:sz="0" w:space="0" w:color="auto"/>
        <w:right w:val="none" w:sz="0" w:space="0" w:color="auto"/>
      </w:divBdr>
    </w:div>
    <w:div w:id="155746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b656af-8944-410b-b635-895ac4fa214b">
      <Terms xmlns="http://schemas.microsoft.com/office/infopath/2007/PartnerControls"/>
    </lcf76f155ced4ddcb4097134ff3c332f>
    <TaxCatchAll xmlns="9db88f0c-f7ab-4574-bbf7-a3e7bcb7b26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EE3C434226C346BCDBACA6893DAADD" ma:contentTypeVersion="13" ma:contentTypeDescription="Create a new document." ma:contentTypeScope="" ma:versionID="9fb69cfdee64095f5b1235e26c21f5ea">
  <xsd:schema xmlns:xsd="http://www.w3.org/2001/XMLSchema" xmlns:xs="http://www.w3.org/2001/XMLSchema" xmlns:p="http://schemas.microsoft.com/office/2006/metadata/properties" xmlns:ns2="f8b656af-8944-410b-b635-895ac4fa214b" xmlns:ns3="9db88f0c-f7ab-4574-bbf7-a3e7bcb7b26c" targetNamespace="http://schemas.microsoft.com/office/2006/metadata/properties" ma:root="true" ma:fieldsID="e0fde39e5de04c723c6fba1077865bfe" ns2:_="" ns3:_="">
    <xsd:import namespace="f8b656af-8944-410b-b635-895ac4fa214b"/>
    <xsd:import namespace="9db88f0c-f7ab-4574-bbf7-a3e7bcb7b2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b656af-8944-410b-b635-895ac4fa2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2087072-9994-4a7a-b002-e1b55d9b91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b88f0c-f7ab-4574-bbf7-a3e7bcb7b2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1d82173-f083-454f-b7d5-21d7af9f75e0}" ma:internalName="TaxCatchAll" ma:showField="CatchAllData" ma:web="9db88f0c-f7ab-4574-bbf7-a3e7bcb7b2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74BEB-C3DF-4C59-AD86-83518BED34A2}">
  <ds:schemaRefs>
    <ds:schemaRef ds:uri="http://schemas.microsoft.com/office/2006/metadata/properties"/>
    <ds:schemaRef ds:uri="http://schemas.microsoft.com/office/infopath/2007/PartnerControls"/>
    <ds:schemaRef ds:uri="f8b656af-8944-410b-b635-895ac4fa214b"/>
    <ds:schemaRef ds:uri="9db88f0c-f7ab-4574-bbf7-a3e7bcb7b26c"/>
  </ds:schemaRefs>
</ds:datastoreItem>
</file>

<file path=customXml/itemProps2.xml><?xml version="1.0" encoding="utf-8"?>
<ds:datastoreItem xmlns:ds="http://schemas.openxmlformats.org/officeDocument/2006/customXml" ds:itemID="{00380472-1E27-4908-8E23-272748BFACCE}">
  <ds:schemaRefs>
    <ds:schemaRef ds:uri="http://schemas.microsoft.com/sharepoint/v3/contenttype/forms"/>
  </ds:schemaRefs>
</ds:datastoreItem>
</file>

<file path=customXml/itemProps3.xml><?xml version="1.0" encoding="utf-8"?>
<ds:datastoreItem xmlns:ds="http://schemas.openxmlformats.org/officeDocument/2006/customXml" ds:itemID="{D45797A3-A2DD-45E6-9FD6-1BF194AD1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b656af-8944-410b-b635-895ac4fa214b"/>
    <ds:schemaRef ds:uri="9db88f0c-f7ab-4574-bbf7-a3e7bcb7b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3B0910-8501-401B-B08F-74D8D4E30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695</Words>
  <Characters>3968</Characters>
  <Application>Microsoft Office Word</Application>
  <DocSecurity>0</DocSecurity>
  <Lines>33</Lines>
  <Paragraphs>9</Paragraphs>
  <ScaleCrop>false</ScaleCrop>
  <Company>Teign Housing</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Sarah Prescott</cp:lastModifiedBy>
  <cp:revision>3</cp:revision>
  <cp:lastPrinted>2022-04-28T08:19:00Z</cp:lastPrinted>
  <dcterms:created xsi:type="dcterms:W3CDTF">2023-12-05T16:10:00Z</dcterms:created>
  <dcterms:modified xsi:type="dcterms:W3CDTF">2024-07-24T12:17:00Z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0x0101003AEE3C434226C346BCDBACA6893DAADD</vt:lpwstr>
  </property>
  <property fmtid="{D5CDD505-2E9C-101B-9397-08002B2CF9AE}" pid="4" name="Order">
    <vt:r8>3350000</vt:r8>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