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22B4" w14:textId="5DE6C9E4" w:rsidR="002616B8" w:rsidRDefault="00562E7A" w:rsidP="00EE0E89">
      <w:pPr>
        <w:jc w:val="right"/>
      </w:pPr>
      <w:r>
        <w:rPr>
          <w:noProof/>
        </w:rPr>
        <w:drawing>
          <wp:inline distT="0" distB="0" distL="0" distR="0" wp14:anchorId="3BE2C644" wp14:editId="79DC2B62">
            <wp:extent cx="188595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5950" cy="1009650"/>
                    </a:xfrm>
                    <a:prstGeom prst="rect">
                      <a:avLst/>
                    </a:prstGeom>
                    <a:noFill/>
                    <a:ln>
                      <a:noFill/>
                    </a:ln>
                  </pic:spPr>
                </pic:pic>
              </a:graphicData>
            </a:graphic>
          </wp:inline>
        </w:drawing>
      </w:r>
    </w:p>
    <w:p w14:paraId="554F1A7F" w14:textId="77777777" w:rsidR="002616B8" w:rsidRDefault="002616B8" w:rsidP="00EE0E89">
      <w:pPr>
        <w:jc w:val="center"/>
      </w:pPr>
    </w:p>
    <w:p w14:paraId="56B86270" w14:textId="77777777" w:rsidR="002616B8" w:rsidRDefault="002616B8" w:rsidP="00EE0E89">
      <w:pPr>
        <w:jc w:val="center"/>
      </w:pPr>
    </w:p>
    <w:p w14:paraId="7AA53687" w14:textId="36582B04" w:rsidR="002616B8" w:rsidRPr="003628AE" w:rsidRDefault="002616B8" w:rsidP="00EE0E89">
      <w:pPr>
        <w:rPr>
          <w:rFonts w:ascii="Arial" w:hAnsi="Arial" w:cs="Arial"/>
          <w:b/>
          <w:sz w:val="22"/>
          <w:szCs w:val="22"/>
        </w:rPr>
      </w:pPr>
      <w:r>
        <w:rPr>
          <w:rFonts w:ascii="Arial" w:hAnsi="Arial" w:cs="Arial"/>
          <w:b/>
          <w:sz w:val="22"/>
          <w:szCs w:val="22"/>
        </w:rPr>
        <w:t>J</w:t>
      </w:r>
      <w:r w:rsidR="002D4EB8">
        <w:rPr>
          <w:rFonts w:ascii="Arial" w:hAnsi="Arial" w:cs="Arial"/>
          <w:b/>
          <w:sz w:val="22"/>
          <w:szCs w:val="22"/>
        </w:rPr>
        <w:t>ob Role</w:t>
      </w:r>
      <w:r>
        <w:rPr>
          <w:rFonts w:ascii="Arial" w:hAnsi="Arial" w:cs="Arial"/>
          <w:b/>
          <w:sz w:val="22"/>
          <w:szCs w:val="22"/>
        </w:rPr>
        <w:t>:</w:t>
      </w:r>
      <w:r w:rsidR="002D4EB8">
        <w:rPr>
          <w:rFonts w:ascii="Arial" w:hAnsi="Arial" w:cs="Arial"/>
          <w:b/>
          <w:sz w:val="22"/>
          <w:szCs w:val="22"/>
        </w:rPr>
        <w:tab/>
      </w:r>
      <w:r>
        <w:rPr>
          <w:rFonts w:ascii="Arial" w:hAnsi="Arial" w:cs="Arial"/>
          <w:b/>
          <w:sz w:val="22"/>
          <w:szCs w:val="22"/>
        </w:rPr>
        <w:tab/>
      </w:r>
      <w:r>
        <w:rPr>
          <w:rFonts w:ascii="Arial" w:hAnsi="Arial" w:cs="Arial"/>
          <w:b/>
          <w:sz w:val="22"/>
          <w:szCs w:val="22"/>
        </w:rPr>
        <w:tab/>
      </w:r>
      <w:bookmarkStart w:id="0" w:name="_Hlk210646481"/>
      <w:r w:rsidR="00D919C7">
        <w:rPr>
          <w:rFonts w:ascii="Arial" w:hAnsi="Arial" w:cs="Arial"/>
          <w:bCs/>
          <w:sz w:val="22"/>
          <w:szCs w:val="22"/>
        </w:rPr>
        <w:t xml:space="preserve">Property </w:t>
      </w:r>
      <w:r w:rsidR="00D24A5E" w:rsidRPr="003628AE">
        <w:rPr>
          <w:rFonts w:ascii="Arial" w:hAnsi="Arial" w:cs="Arial"/>
          <w:bCs/>
          <w:sz w:val="22"/>
          <w:szCs w:val="22"/>
        </w:rPr>
        <w:t>Project Co-ordinator</w:t>
      </w:r>
      <w:bookmarkEnd w:id="0"/>
    </w:p>
    <w:p w14:paraId="2F29E310" w14:textId="77777777" w:rsidR="002616B8" w:rsidRPr="003628AE" w:rsidRDefault="002616B8" w:rsidP="00EE0E89">
      <w:pPr>
        <w:rPr>
          <w:rFonts w:ascii="Arial" w:hAnsi="Arial" w:cs="Arial"/>
          <w:b/>
          <w:sz w:val="22"/>
          <w:szCs w:val="22"/>
        </w:rPr>
      </w:pPr>
    </w:p>
    <w:p w14:paraId="74F8A6C4" w14:textId="5FB19275" w:rsidR="00CD01E6" w:rsidRPr="003628AE" w:rsidRDefault="002D4EB8" w:rsidP="00EE0E89">
      <w:pPr>
        <w:rPr>
          <w:rFonts w:ascii="Arial" w:hAnsi="Arial" w:cs="Arial"/>
          <w:b/>
          <w:sz w:val="22"/>
          <w:szCs w:val="22"/>
        </w:rPr>
      </w:pPr>
      <w:r w:rsidRPr="003628AE">
        <w:rPr>
          <w:rFonts w:ascii="Arial" w:hAnsi="Arial" w:cs="Arial"/>
          <w:b/>
          <w:sz w:val="22"/>
          <w:szCs w:val="22"/>
        </w:rPr>
        <w:t>Responsible To</w:t>
      </w:r>
      <w:r w:rsidR="00BD29D5" w:rsidRPr="003628AE">
        <w:rPr>
          <w:rFonts w:ascii="Arial" w:hAnsi="Arial" w:cs="Arial"/>
          <w:b/>
          <w:sz w:val="22"/>
          <w:szCs w:val="22"/>
        </w:rPr>
        <w:t>:</w:t>
      </w:r>
      <w:r w:rsidR="00BD29D5" w:rsidRPr="003628AE">
        <w:rPr>
          <w:rFonts w:ascii="Arial" w:hAnsi="Arial" w:cs="Arial"/>
          <w:b/>
          <w:sz w:val="22"/>
          <w:szCs w:val="22"/>
        </w:rPr>
        <w:tab/>
      </w:r>
      <w:r w:rsidR="00BD29D5" w:rsidRPr="003628AE">
        <w:rPr>
          <w:rFonts w:ascii="Arial" w:hAnsi="Arial" w:cs="Arial"/>
          <w:b/>
          <w:sz w:val="22"/>
          <w:szCs w:val="22"/>
        </w:rPr>
        <w:tab/>
      </w:r>
      <w:bookmarkStart w:id="1" w:name="_Hlk210646488"/>
      <w:r w:rsidR="003628AE" w:rsidRPr="003628AE">
        <w:rPr>
          <w:rFonts w:ascii="Arial" w:hAnsi="Arial" w:cs="Arial"/>
          <w:sz w:val="22"/>
          <w:szCs w:val="22"/>
        </w:rPr>
        <w:t>Head of Strategic Asset and Development</w:t>
      </w:r>
      <w:bookmarkEnd w:id="1"/>
    </w:p>
    <w:p w14:paraId="022291C3" w14:textId="77777777" w:rsidR="00CD01E6" w:rsidRDefault="00CD01E6" w:rsidP="00EE0E89">
      <w:pPr>
        <w:rPr>
          <w:rFonts w:ascii="Arial" w:hAnsi="Arial" w:cs="Arial"/>
          <w:b/>
          <w:sz w:val="22"/>
          <w:szCs w:val="22"/>
        </w:rPr>
      </w:pPr>
    </w:p>
    <w:p w14:paraId="033E9054" w14:textId="54B2A065" w:rsidR="002616B8" w:rsidRDefault="002D4EB8" w:rsidP="00EE0E89">
      <w:pPr>
        <w:rPr>
          <w:rFonts w:ascii="Arial" w:hAnsi="Arial" w:cs="Arial"/>
          <w:sz w:val="22"/>
          <w:szCs w:val="22"/>
        </w:rPr>
      </w:pPr>
      <w:r>
        <w:rPr>
          <w:rFonts w:ascii="Arial" w:hAnsi="Arial" w:cs="Arial"/>
          <w:b/>
          <w:sz w:val="22"/>
          <w:szCs w:val="22"/>
        </w:rPr>
        <w:t>Responsible For</w:t>
      </w:r>
      <w:r w:rsidR="002616B8">
        <w:rPr>
          <w:rFonts w:ascii="Arial" w:hAnsi="Arial" w:cs="Arial"/>
          <w:b/>
          <w:sz w:val="22"/>
          <w:szCs w:val="22"/>
        </w:rPr>
        <w:t>:</w:t>
      </w:r>
      <w:r>
        <w:rPr>
          <w:rFonts w:ascii="Arial" w:hAnsi="Arial" w:cs="Arial"/>
          <w:b/>
          <w:sz w:val="22"/>
          <w:szCs w:val="22"/>
        </w:rPr>
        <w:tab/>
      </w:r>
      <w:r w:rsidR="002616B8">
        <w:rPr>
          <w:rFonts w:ascii="Arial" w:hAnsi="Arial" w:cs="Arial"/>
          <w:b/>
          <w:sz w:val="22"/>
          <w:szCs w:val="22"/>
        </w:rPr>
        <w:tab/>
      </w:r>
      <w:r w:rsidR="003628AE">
        <w:rPr>
          <w:rFonts w:ascii="Arial" w:hAnsi="Arial" w:cs="Arial"/>
          <w:sz w:val="22"/>
          <w:szCs w:val="22"/>
        </w:rPr>
        <w:t>n/a</w:t>
      </w:r>
    </w:p>
    <w:p w14:paraId="1233999F" w14:textId="77777777" w:rsidR="002D4EB8" w:rsidRDefault="002D4EB8" w:rsidP="00EE0E89">
      <w:pPr>
        <w:rPr>
          <w:rFonts w:ascii="Arial" w:hAnsi="Arial" w:cs="Arial"/>
          <w:sz w:val="22"/>
          <w:szCs w:val="22"/>
        </w:rPr>
      </w:pPr>
    </w:p>
    <w:p w14:paraId="60992E97" w14:textId="134DA57A" w:rsidR="002D4EB8" w:rsidRDefault="002D4EB8" w:rsidP="00EE0E89">
      <w:pPr>
        <w:rPr>
          <w:rFonts w:ascii="Arial" w:hAnsi="Arial" w:cs="Arial"/>
          <w:b/>
          <w:sz w:val="22"/>
          <w:szCs w:val="22"/>
        </w:rPr>
      </w:pPr>
      <w:r w:rsidRPr="002D4EB8">
        <w:rPr>
          <w:rFonts w:ascii="Arial" w:hAnsi="Arial" w:cs="Arial"/>
          <w:b/>
          <w:bCs/>
          <w:sz w:val="22"/>
          <w:szCs w:val="22"/>
        </w:rPr>
        <w:t>Directorate:</w:t>
      </w:r>
      <w:r>
        <w:rPr>
          <w:rFonts w:ascii="Arial" w:hAnsi="Arial" w:cs="Arial"/>
          <w:sz w:val="22"/>
          <w:szCs w:val="22"/>
        </w:rPr>
        <w:tab/>
      </w:r>
      <w:r>
        <w:rPr>
          <w:rFonts w:ascii="Arial" w:hAnsi="Arial" w:cs="Arial"/>
          <w:sz w:val="22"/>
          <w:szCs w:val="22"/>
        </w:rPr>
        <w:tab/>
      </w:r>
      <w:r>
        <w:rPr>
          <w:rFonts w:ascii="Arial" w:hAnsi="Arial" w:cs="Arial"/>
          <w:sz w:val="22"/>
          <w:szCs w:val="22"/>
        </w:rPr>
        <w:tab/>
      </w:r>
      <w:r w:rsidR="003628AE">
        <w:rPr>
          <w:rFonts w:ascii="Arial" w:hAnsi="Arial" w:cs="Arial"/>
          <w:sz w:val="22"/>
          <w:szCs w:val="22"/>
        </w:rPr>
        <w:t xml:space="preserve">Asset &amp; Investment </w:t>
      </w:r>
    </w:p>
    <w:p w14:paraId="6F9D3428" w14:textId="77777777" w:rsidR="002616B8" w:rsidRDefault="002616B8" w:rsidP="00EE0E89">
      <w:pPr>
        <w:rPr>
          <w:rFonts w:ascii="Arial" w:hAnsi="Arial" w:cs="Arial"/>
          <w:b/>
          <w:sz w:val="22"/>
          <w:szCs w:val="22"/>
        </w:rPr>
      </w:pPr>
    </w:p>
    <w:p w14:paraId="310C3E9A" w14:textId="77777777" w:rsidR="004A3FE5" w:rsidRPr="004A3FE5" w:rsidRDefault="002616B8" w:rsidP="004A3FE5">
      <w:pPr>
        <w:spacing w:line="360" w:lineRule="auto"/>
        <w:ind w:left="2880" w:hanging="2880"/>
        <w:rPr>
          <w:rFonts w:ascii="Arial" w:hAnsi="Arial" w:cs="Arial"/>
          <w:bCs/>
          <w:sz w:val="22"/>
          <w:szCs w:val="22"/>
        </w:rPr>
      </w:pPr>
      <w:r>
        <w:rPr>
          <w:rFonts w:ascii="Arial" w:hAnsi="Arial" w:cs="Arial"/>
          <w:b/>
          <w:sz w:val="22"/>
          <w:szCs w:val="22"/>
        </w:rPr>
        <w:t>P</w:t>
      </w:r>
      <w:r w:rsidR="002D4EB8">
        <w:rPr>
          <w:rFonts w:ascii="Arial" w:hAnsi="Arial" w:cs="Arial"/>
          <w:b/>
          <w:sz w:val="22"/>
          <w:szCs w:val="22"/>
        </w:rPr>
        <w:t>urpose</w:t>
      </w:r>
      <w:r>
        <w:rPr>
          <w:rFonts w:ascii="Arial" w:hAnsi="Arial" w:cs="Arial"/>
          <w:b/>
          <w:sz w:val="22"/>
          <w:szCs w:val="22"/>
        </w:rPr>
        <w:t>:</w:t>
      </w:r>
      <w:r>
        <w:rPr>
          <w:rFonts w:ascii="Arial" w:hAnsi="Arial" w:cs="Arial"/>
          <w:b/>
          <w:sz w:val="22"/>
          <w:szCs w:val="22"/>
        </w:rPr>
        <w:tab/>
      </w:r>
      <w:r w:rsidR="004A3FE5" w:rsidRPr="004A3FE5">
        <w:rPr>
          <w:rFonts w:ascii="Arial" w:hAnsi="Arial" w:cs="Arial"/>
          <w:bCs/>
          <w:sz w:val="22"/>
          <w:szCs w:val="22"/>
        </w:rPr>
        <w:t>As Property Project Co-ordinator, you will play a key role in projects that contribute towards delivery of our corporate plan’s aims and objectives, ensuring that we reduce our carbon footprint, reduce the cost to our residents of living in our homes, and by ensuring that we are making the best use of our assets.</w:t>
      </w:r>
    </w:p>
    <w:p w14:paraId="3DCA79C7" w14:textId="77777777" w:rsidR="004A3FE5" w:rsidRPr="004A3FE5" w:rsidRDefault="004A3FE5" w:rsidP="004A3FE5">
      <w:pPr>
        <w:spacing w:line="360" w:lineRule="auto"/>
        <w:ind w:left="2880"/>
        <w:rPr>
          <w:rFonts w:ascii="Arial" w:hAnsi="Arial" w:cs="Arial"/>
          <w:bCs/>
          <w:sz w:val="22"/>
          <w:szCs w:val="22"/>
        </w:rPr>
      </w:pPr>
      <w:r w:rsidRPr="004A3FE5">
        <w:rPr>
          <w:rFonts w:ascii="Arial" w:hAnsi="Arial" w:cs="Arial"/>
          <w:bCs/>
          <w:sz w:val="22"/>
          <w:szCs w:val="22"/>
        </w:rPr>
        <w:t>You will be key to ensuring successful project delivery, but also in providing an excellent customer experience, the provision of excellent homes and a sustainable business in every sense.</w:t>
      </w:r>
    </w:p>
    <w:p w14:paraId="36E9CC68" w14:textId="1BAEAD59" w:rsidR="000F53FF" w:rsidRDefault="000F53FF" w:rsidP="004A3FE5">
      <w:pPr>
        <w:spacing w:before="120" w:after="120" w:line="360" w:lineRule="auto"/>
        <w:ind w:left="2880" w:hanging="2880"/>
        <w:jc w:val="both"/>
        <w:rPr>
          <w:rFonts w:ascii="Arial" w:hAnsi="Arial"/>
          <w:b/>
          <w:sz w:val="22"/>
          <w:szCs w:val="22"/>
        </w:rPr>
      </w:pPr>
    </w:p>
    <w:p w14:paraId="4253846D" w14:textId="77777777" w:rsidR="000F53FF" w:rsidRDefault="000F53FF" w:rsidP="00EE0E89">
      <w:pPr>
        <w:pStyle w:val="BodyText"/>
        <w:jc w:val="left"/>
        <w:rPr>
          <w:rFonts w:ascii="Arial" w:hAnsi="Arial"/>
          <w:b/>
          <w:sz w:val="22"/>
          <w:szCs w:val="22"/>
        </w:rPr>
      </w:pPr>
    </w:p>
    <w:p w14:paraId="190C30DA" w14:textId="77777777" w:rsidR="002616B8" w:rsidRDefault="002616B8" w:rsidP="00EE0E89">
      <w:pPr>
        <w:pStyle w:val="BodyText"/>
        <w:jc w:val="left"/>
        <w:rPr>
          <w:rFonts w:ascii="Arial" w:hAnsi="Arial"/>
          <w:b/>
          <w:sz w:val="22"/>
          <w:szCs w:val="22"/>
        </w:rPr>
      </w:pPr>
      <w:r>
        <w:rPr>
          <w:rFonts w:ascii="Arial" w:hAnsi="Arial"/>
          <w:b/>
          <w:sz w:val="22"/>
          <w:szCs w:val="22"/>
        </w:rPr>
        <w:t>K</w:t>
      </w:r>
      <w:r w:rsidR="002D4EB8">
        <w:rPr>
          <w:rFonts w:ascii="Arial" w:hAnsi="Arial"/>
          <w:b/>
          <w:sz w:val="22"/>
          <w:szCs w:val="22"/>
        </w:rPr>
        <w:t>ey Achievement Areas</w:t>
      </w:r>
      <w:r w:rsidR="00CE14D3">
        <w:rPr>
          <w:rFonts w:ascii="Arial" w:hAnsi="Arial"/>
          <w:b/>
          <w:sz w:val="22"/>
          <w:szCs w:val="22"/>
        </w:rPr>
        <w:t xml:space="preserve"> and Responsibilities</w:t>
      </w:r>
    </w:p>
    <w:p w14:paraId="03BADA37" w14:textId="77777777" w:rsidR="00EB72DA" w:rsidRDefault="00EB72DA" w:rsidP="00EE0E89">
      <w:pPr>
        <w:pStyle w:val="BodyText"/>
        <w:jc w:val="left"/>
        <w:rPr>
          <w:rFonts w:ascii="Arial" w:hAnsi="Arial"/>
          <w:b/>
          <w:sz w:val="22"/>
          <w:szCs w:val="22"/>
        </w:rPr>
      </w:pPr>
    </w:p>
    <w:p w14:paraId="69003896" w14:textId="77777777" w:rsidR="00B21D9E" w:rsidRPr="00B21D9E" w:rsidRDefault="00B21D9E" w:rsidP="00B21D9E">
      <w:pPr>
        <w:pStyle w:val="ListParagraph"/>
        <w:spacing w:after="200" w:line="276" w:lineRule="auto"/>
        <w:ind w:left="0"/>
        <w:contextualSpacing/>
        <w:rPr>
          <w:rFonts w:ascii="Arial" w:hAnsi="Arial" w:cs="Arial"/>
          <w:sz w:val="22"/>
          <w:szCs w:val="22"/>
        </w:rPr>
      </w:pPr>
      <w:bookmarkStart w:id="2" w:name="_Hlk210646556"/>
      <w:r w:rsidRPr="00B21D9E">
        <w:rPr>
          <w:rFonts w:ascii="Arial" w:hAnsi="Arial" w:cs="Arial"/>
          <w:sz w:val="22"/>
          <w:szCs w:val="22"/>
        </w:rPr>
        <w:t>Co-ordinate the planning and delivery of projects across our housing stock, ensuring compliance with our internal and external requirements, with oversight from the Head of Service.</w:t>
      </w:r>
    </w:p>
    <w:p w14:paraId="4887B4A6" w14:textId="77777777" w:rsidR="00B21D9E" w:rsidRPr="00B21D9E" w:rsidRDefault="00B21D9E" w:rsidP="00B21D9E">
      <w:pPr>
        <w:pStyle w:val="ListParagraph"/>
        <w:ind w:left="0"/>
        <w:rPr>
          <w:rFonts w:ascii="Arial" w:hAnsi="Arial" w:cs="Arial"/>
          <w:sz w:val="22"/>
          <w:szCs w:val="22"/>
        </w:rPr>
      </w:pPr>
    </w:p>
    <w:p w14:paraId="192A1C33" w14:textId="77777777" w:rsidR="00B21D9E" w:rsidRPr="00B21D9E" w:rsidRDefault="00B21D9E" w:rsidP="00B21D9E">
      <w:pPr>
        <w:pStyle w:val="ListParagraph"/>
        <w:spacing w:after="200" w:line="276" w:lineRule="auto"/>
        <w:ind w:left="0"/>
        <w:contextualSpacing/>
        <w:rPr>
          <w:rFonts w:ascii="Arial" w:hAnsi="Arial" w:cs="Arial"/>
          <w:sz w:val="22"/>
          <w:szCs w:val="22"/>
        </w:rPr>
      </w:pPr>
      <w:r w:rsidRPr="00B21D9E">
        <w:rPr>
          <w:rFonts w:ascii="Arial" w:hAnsi="Arial" w:cs="Arial"/>
          <w:sz w:val="22"/>
          <w:szCs w:val="22"/>
        </w:rPr>
        <w:t>Maintain accurate project records, ensuring for example, progress reports, site inspections, completions, data updates, valuations of work, invoicing and payments are correct and recorded.</w:t>
      </w:r>
    </w:p>
    <w:p w14:paraId="7F888679" w14:textId="77777777" w:rsidR="00B21D9E" w:rsidRPr="00B21D9E" w:rsidRDefault="00B21D9E" w:rsidP="00B21D9E">
      <w:pPr>
        <w:pStyle w:val="ListParagraph"/>
        <w:ind w:left="0"/>
        <w:rPr>
          <w:rFonts w:ascii="Arial" w:hAnsi="Arial" w:cs="Arial"/>
          <w:sz w:val="22"/>
          <w:szCs w:val="22"/>
        </w:rPr>
      </w:pPr>
    </w:p>
    <w:p w14:paraId="339BC7C5" w14:textId="77777777" w:rsidR="00B21D9E" w:rsidRPr="00B21D9E" w:rsidRDefault="00B21D9E" w:rsidP="00B21D9E">
      <w:pPr>
        <w:pStyle w:val="ListParagraph"/>
        <w:spacing w:after="200" w:line="276" w:lineRule="auto"/>
        <w:ind w:left="0"/>
        <w:contextualSpacing/>
        <w:rPr>
          <w:rFonts w:ascii="Arial" w:hAnsi="Arial" w:cs="Arial"/>
          <w:sz w:val="22"/>
          <w:szCs w:val="22"/>
        </w:rPr>
      </w:pPr>
      <w:r w:rsidRPr="00B21D9E">
        <w:rPr>
          <w:rFonts w:ascii="Arial" w:hAnsi="Arial" w:cs="Arial"/>
          <w:sz w:val="22"/>
          <w:szCs w:val="22"/>
        </w:rPr>
        <w:t>Ensure there is good communication, engagement and understanding with our residents and other project stakeholders so that expectations are managed and information is shared.</w:t>
      </w:r>
    </w:p>
    <w:p w14:paraId="7A4B951F" w14:textId="77777777" w:rsidR="00B21D9E" w:rsidRPr="00B21D9E" w:rsidRDefault="00B21D9E" w:rsidP="00B21D9E">
      <w:pPr>
        <w:pStyle w:val="ListParagraph"/>
        <w:ind w:left="0"/>
        <w:rPr>
          <w:rFonts w:ascii="Arial" w:hAnsi="Arial" w:cs="Arial"/>
          <w:sz w:val="22"/>
          <w:szCs w:val="22"/>
        </w:rPr>
      </w:pPr>
    </w:p>
    <w:p w14:paraId="40A4CE2F" w14:textId="77777777" w:rsidR="00B21D9E" w:rsidRPr="00B21D9E" w:rsidRDefault="00B21D9E" w:rsidP="00B21D9E">
      <w:pPr>
        <w:pStyle w:val="ListParagraph"/>
        <w:spacing w:after="200" w:line="276" w:lineRule="auto"/>
        <w:ind w:left="0"/>
        <w:contextualSpacing/>
        <w:rPr>
          <w:rFonts w:ascii="Arial" w:hAnsi="Arial" w:cs="Arial"/>
          <w:sz w:val="22"/>
          <w:szCs w:val="22"/>
        </w:rPr>
      </w:pPr>
      <w:r w:rsidRPr="00B21D9E">
        <w:rPr>
          <w:rFonts w:ascii="Arial" w:hAnsi="Arial" w:cs="Arial"/>
          <w:sz w:val="22"/>
          <w:szCs w:val="22"/>
        </w:rPr>
        <w:t>Assist with monitoring progress, contract/contractor performance, ensuring quality, health and safety, progress, and customer satisfaction standards are met.</w:t>
      </w:r>
    </w:p>
    <w:p w14:paraId="0D86A7BC" w14:textId="77777777" w:rsidR="00B21D9E" w:rsidRPr="00B21D9E" w:rsidRDefault="00B21D9E" w:rsidP="00B21D9E">
      <w:pPr>
        <w:pStyle w:val="ListParagraph"/>
        <w:ind w:left="0"/>
        <w:rPr>
          <w:rFonts w:ascii="Arial" w:hAnsi="Arial" w:cs="Arial"/>
          <w:sz w:val="22"/>
          <w:szCs w:val="22"/>
        </w:rPr>
      </w:pPr>
    </w:p>
    <w:p w14:paraId="01DD95CB" w14:textId="77777777" w:rsidR="00B21D9E" w:rsidRPr="00B21D9E" w:rsidRDefault="00B21D9E" w:rsidP="00B21D9E">
      <w:pPr>
        <w:pStyle w:val="ListParagraph"/>
        <w:spacing w:after="200" w:line="276" w:lineRule="auto"/>
        <w:ind w:left="0"/>
        <w:contextualSpacing/>
        <w:rPr>
          <w:rFonts w:ascii="Arial" w:hAnsi="Arial" w:cs="Arial"/>
          <w:sz w:val="22"/>
          <w:szCs w:val="22"/>
        </w:rPr>
      </w:pPr>
      <w:r w:rsidRPr="00B21D9E">
        <w:rPr>
          <w:rFonts w:ascii="Arial" w:hAnsi="Arial" w:cs="Arial"/>
          <w:sz w:val="22"/>
          <w:szCs w:val="22"/>
        </w:rPr>
        <w:lastRenderedPageBreak/>
        <w:t>Assist and support with funding applications, progress reporting, funding drawdown and similar, for government or local authority schemes and initiatives.</w:t>
      </w:r>
    </w:p>
    <w:p w14:paraId="2CC82C98" w14:textId="77777777" w:rsidR="00B21D9E" w:rsidRPr="00B21D9E" w:rsidRDefault="00B21D9E" w:rsidP="00B21D9E">
      <w:pPr>
        <w:pStyle w:val="ListParagraph"/>
        <w:ind w:left="0"/>
        <w:rPr>
          <w:rFonts w:ascii="Arial" w:hAnsi="Arial" w:cs="Arial"/>
          <w:sz w:val="22"/>
          <w:szCs w:val="22"/>
        </w:rPr>
      </w:pPr>
    </w:p>
    <w:p w14:paraId="16637E44" w14:textId="77777777" w:rsidR="00B21D9E" w:rsidRDefault="00B21D9E" w:rsidP="00B21D9E">
      <w:pPr>
        <w:pStyle w:val="ListParagraph"/>
        <w:spacing w:after="200" w:line="276" w:lineRule="auto"/>
        <w:ind w:left="0"/>
        <w:contextualSpacing/>
        <w:rPr>
          <w:rFonts w:ascii="Arial" w:hAnsi="Arial" w:cs="Arial"/>
          <w:sz w:val="22"/>
          <w:szCs w:val="22"/>
        </w:rPr>
      </w:pPr>
      <w:r w:rsidRPr="00B21D9E">
        <w:rPr>
          <w:rFonts w:ascii="Arial" w:hAnsi="Arial" w:cs="Arial"/>
          <w:sz w:val="22"/>
          <w:szCs w:val="22"/>
        </w:rPr>
        <w:t>Assist with associated audits, budget management, internal and external communications, and procurement.</w:t>
      </w:r>
    </w:p>
    <w:p w14:paraId="69FE2A7E" w14:textId="77777777" w:rsidR="00FD4EB4" w:rsidRDefault="00FD4EB4" w:rsidP="00B21D9E">
      <w:pPr>
        <w:pStyle w:val="ListParagraph"/>
        <w:spacing w:after="200" w:line="276" w:lineRule="auto"/>
        <w:ind w:left="0"/>
        <w:contextualSpacing/>
        <w:rPr>
          <w:rFonts w:ascii="Arial" w:hAnsi="Arial" w:cs="Arial"/>
          <w:sz w:val="22"/>
          <w:szCs w:val="22"/>
        </w:rPr>
      </w:pPr>
    </w:p>
    <w:p w14:paraId="63902D12" w14:textId="0641C9B7" w:rsidR="00FD4EB4" w:rsidRPr="00FD4EB4" w:rsidRDefault="00FD4EB4" w:rsidP="00B21D9E">
      <w:pPr>
        <w:pStyle w:val="ListParagraph"/>
        <w:spacing w:after="200" w:line="276" w:lineRule="auto"/>
        <w:ind w:left="0"/>
        <w:contextualSpacing/>
        <w:rPr>
          <w:rFonts w:ascii="Arial" w:hAnsi="Arial" w:cs="Arial"/>
          <w:sz w:val="22"/>
          <w:szCs w:val="22"/>
        </w:rPr>
      </w:pPr>
      <w:r w:rsidRPr="00FD4EB4">
        <w:rPr>
          <w:rFonts w:ascii="Arial" w:hAnsi="Arial" w:cs="Arial"/>
          <w:sz w:val="22"/>
          <w:szCs w:val="22"/>
        </w:rPr>
        <w:t>Bring your skills, your ideas and your initiative to the role.</w:t>
      </w:r>
    </w:p>
    <w:p w14:paraId="01EFC648" w14:textId="77777777" w:rsidR="00B21D9E" w:rsidRPr="00B21D9E" w:rsidRDefault="00B21D9E" w:rsidP="00B21D9E">
      <w:pPr>
        <w:pStyle w:val="ListParagraph"/>
        <w:ind w:left="0"/>
        <w:rPr>
          <w:rFonts w:ascii="Arial" w:hAnsi="Arial" w:cs="Arial"/>
          <w:sz w:val="22"/>
          <w:szCs w:val="22"/>
        </w:rPr>
      </w:pPr>
    </w:p>
    <w:p w14:paraId="669667E2" w14:textId="77777777" w:rsidR="00B21D9E" w:rsidRPr="00B21D9E" w:rsidRDefault="00B21D9E" w:rsidP="00B21D9E">
      <w:pPr>
        <w:pStyle w:val="ListParagraph"/>
        <w:spacing w:after="200" w:line="276" w:lineRule="auto"/>
        <w:ind w:left="0"/>
        <w:contextualSpacing/>
        <w:rPr>
          <w:rFonts w:ascii="Arial" w:hAnsi="Arial" w:cs="Arial"/>
          <w:sz w:val="22"/>
          <w:szCs w:val="22"/>
        </w:rPr>
      </w:pPr>
      <w:r w:rsidRPr="00B21D9E">
        <w:rPr>
          <w:rFonts w:ascii="Arial" w:hAnsi="Arial" w:cs="Arial"/>
          <w:sz w:val="22"/>
          <w:szCs w:val="22"/>
        </w:rPr>
        <w:t>Carry out any other task as directed by the Head of Service consistent with the objectives of the post.</w:t>
      </w:r>
    </w:p>
    <w:p w14:paraId="231867A7" w14:textId="77777777" w:rsidR="00EE0E89" w:rsidRPr="00EE0E89" w:rsidRDefault="00EE0E89" w:rsidP="00EE0E89">
      <w:pPr>
        <w:pStyle w:val="ListParagraph"/>
        <w:spacing w:line="360" w:lineRule="auto"/>
        <w:ind w:left="0"/>
        <w:rPr>
          <w:rFonts w:ascii="Arial" w:hAnsi="Arial" w:cs="Arial"/>
          <w:sz w:val="22"/>
          <w:szCs w:val="22"/>
        </w:rPr>
      </w:pPr>
    </w:p>
    <w:p w14:paraId="2F1EDBA3" w14:textId="77777777" w:rsidR="00EE0E89" w:rsidRPr="00EE0E89" w:rsidRDefault="00EE0E89" w:rsidP="00EE0E89">
      <w:pPr>
        <w:pStyle w:val="ListParagraph"/>
        <w:spacing w:line="360" w:lineRule="auto"/>
        <w:ind w:left="0"/>
        <w:rPr>
          <w:rFonts w:ascii="Arial" w:hAnsi="Arial" w:cs="Arial"/>
          <w:sz w:val="22"/>
          <w:szCs w:val="22"/>
        </w:rPr>
      </w:pPr>
    </w:p>
    <w:bookmarkEnd w:id="2"/>
    <w:p w14:paraId="511720DC" w14:textId="77777777" w:rsidR="00BD29D5" w:rsidRDefault="00BD29D5" w:rsidP="00EE0E89">
      <w:pPr>
        <w:pStyle w:val="BodyText"/>
        <w:jc w:val="left"/>
        <w:rPr>
          <w:rFonts w:ascii="Arial" w:hAnsi="Arial" w:cs="Arial"/>
          <w:sz w:val="22"/>
          <w:szCs w:val="22"/>
        </w:rPr>
      </w:pPr>
    </w:p>
    <w:p w14:paraId="7F548982" w14:textId="77777777" w:rsidR="00061F90" w:rsidRDefault="00061F90" w:rsidP="00EE0E89">
      <w:pPr>
        <w:shd w:val="clear" w:color="auto" w:fill="FFFFFF"/>
        <w:rPr>
          <w:rFonts w:ascii="Arial" w:hAnsi="Arial" w:cs="Arial"/>
          <w:b/>
          <w:bCs/>
          <w:sz w:val="22"/>
          <w:szCs w:val="22"/>
        </w:rPr>
      </w:pPr>
      <w:r>
        <w:rPr>
          <w:rFonts w:ascii="Arial" w:hAnsi="Arial" w:cs="Arial"/>
          <w:b/>
          <w:bCs/>
          <w:sz w:val="22"/>
          <w:szCs w:val="22"/>
        </w:rPr>
        <w:t>Health and Safety Responsibilities</w:t>
      </w:r>
    </w:p>
    <w:p w14:paraId="180F46CD" w14:textId="77777777" w:rsidR="00B21D9E" w:rsidRDefault="00B21D9E" w:rsidP="00EE0E89">
      <w:pPr>
        <w:shd w:val="clear" w:color="auto" w:fill="FFFFFF"/>
        <w:rPr>
          <w:rFonts w:ascii="Arial" w:hAnsi="Arial" w:cs="Arial"/>
          <w:b/>
          <w:bCs/>
          <w:sz w:val="22"/>
          <w:szCs w:val="22"/>
        </w:rPr>
      </w:pPr>
    </w:p>
    <w:p w14:paraId="692C4E83" w14:textId="77777777" w:rsidR="00061F90" w:rsidRDefault="00061F90" w:rsidP="00EE0E89">
      <w:pPr>
        <w:numPr>
          <w:ilvl w:val="0"/>
          <w:numId w:val="9"/>
        </w:numPr>
        <w:shd w:val="clear" w:color="auto" w:fill="FFFFFF"/>
        <w:spacing w:line="360" w:lineRule="auto"/>
        <w:rPr>
          <w:rFonts w:ascii="Arial" w:hAnsi="Arial" w:cs="Arial"/>
          <w:sz w:val="22"/>
          <w:szCs w:val="22"/>
          <w:lang w:eastAsia="en-US"/>
        </w:rPr>
      </w:pPr>
      <w:r>
        <w:rPr>
          <w:rFonts w:ascii="Arial" w:hAnsi="Arial" w:cs="Arial"/>
          <w:sz w:val="22"/>
          <w:szCs w:val="22"/>
        </w:rPr>
        <w:t xml:space="preserve">Take responsibility for own Health &amp; Safety and not to put others at risk. </w:t>
      </w:r>
    </w:p>
    <w:p w14:paraId="63CCF565" w14:textId="77777777" w:rsidR="00061F90" w:rsidRDefault="00061F90" w:rsidP="00EE0E89">
      <w:pPr>
        <w:shd w:val="clear" w:color="auto" w:fill="FFFFFF"/>
        <w:spacing w:line="360" w:lineRule="auto"/>
        <w:ind w:left="720"/>
        <w:rPr>
          <w:rFonts w:ascii="Arial" w:hAnsi="Arial" w:cs="Arial"/>
          <w:sz w:val="22"/>
          <w:szCs w:val="22"/>
        </w:rPr>
      </w:pPr>
    </w:p>
    <w:p w14:paraId="48EEFC8E" w14:textId="77777777" w:rsidR="00061F90" w:rsidRDefault="00061F90" w:rsidP="00EE0E89">
      <w:pPr>
        <w:numPr>
          <w:ilvl w:val="0"/>
          <w:numId w:val="9"/>
        </w:numPr>
        <w:shd w:val="clear" w:color="auto" w:fill="FFFFFF"/>
        <w:spacing w:line="360" w:lineRule="auto"/>
        <w:rPr>
          <w:rFonts w:ascii="Arial" w:hAnsi="Arial" w:cs="Arial"/>
          <w:sz w:val="22"/>
          <w:szCs w:val="22"/>
        </w:rPr>
      </w:pPr>
      <w:r>
        <w:rPr>
          <w:rFonts w:ascii="Arial" w:hAnsi="Arial" w:cs="Arial"/>
          <w:sz w:val="22"/>
          <w:szCs w:val="22"/>
        </w:rPr>
        <w:t>To follow all guidance, policies and procedures associated with health and safety and ensure any risk assessments for this role have been read and understood.</w:t>
      </w:r>
    </w:p>
    <w:p w14:paraId="135BBDC3" w14:textId="77777777" w:rsidR="00061F90" w:rsidRDefault="00061F90" w:rsidP="00EE0E89">
      <w:pPr>
        <w:shd w:val="clear" w:color="auto" w:fill="FFFFFF"/>
        <w:spacing w:line="360" w:lineRule="auto"/>
        <w:rPr>
          <w:rFonts w:ascii="Arial" w:hAnsi="Arial" w:cs="Arial"/>
          <w:sz w:val="22"/>
          <w:szCs w:val="22"/>
        </w:rPr>
      </w:pPr>
    </w:p>
    <w:p w14:paraId="418BA414" w14:textId="77777777" w:rsidR="00061F90" w:rsidRDefault="00061F90" w:rsidP="00EE0E89">
      <w:pPr>
        <w:numPr>
          <w:ilvl w:val="0"/>
          <w:numId w:val="9"/>
        </w:numPr>
        <w:shd w:val="clear" w:color="auto" w:fill="FFFFFF"/>
        <w:spacing w:line="360" w:lineRule="auto"/>
        <w:rPr>
          <w:rFonts w:ascii="Arial" w:hAnsi="Arial" w:cs="Arial"/>
          <w:sz w:val="22"/>
          <w:szCs w:val="22"/>
        </w:rPr>
      </w:pPr>
      <w:r>
        <w:rPr>
          <w:rFonts w:ascii="Arial" w:hAnsi="Arial" w:cs="Arial"/>
          <w:sz w:val="22"/>
          <w:szCs w:val="22"/>
        </w:rPr>
        <w:t>To comply with all health and safety legislation and regulations associated with the role. If in doubt, contact the Health and Safety Team for help and support.</w:t>
      </w:r>
    </w:p>
    <w:p w14:paraId="25225C9F" w14:textId="77777777" w:rsidR="003F2DB7" w:rsidRDefault="003F2DB7" w:rsidP="00EE0E89">
      <w:pPr>
        <w:pStyle w:val="BodyText"/>
        <w:jc w:val="left"/>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8296"/>
      </w:tblGrid>
      <w:tr w:rsidR="003F2DB7" w:rsidRPr="00F105C8" w14:paraId="120B2621" w14:textId="77777777" w:rsidTr="000C64D5">
        <w:trPr>
          <w:trHeight w:hRule="exact" w:val="1134"/>
        </w:trPr>
        <w:tc>
          <w:tcPr>
            <w:tcW w:w="8522" w:type="dxa"/>
            <w:shd w:val="clear" w:color="auto" w:fill="F2F2F2"/>
            <w:vAlign w:val="center"/>
          </w:tcPr>
          <w:p w14:paraId="324812EF" w14:textId="77777777" w:rsidR="003F2DB7" w:rsidRPr="00F105C8" w:rsidRDefault="003F2DB7" w:rsidP="00EE0E89">
            <w:pPr>
              <w:pStyle w:val="BodyText"/>
              <w:jc w:val="left"/>
              <w:rPr>
                <w:rFonts w:ascii="Arial" w:hAnsi="Arial"/>
                <w:sz w:val="22"/>
                <w:szCs w:val="22"/>
              </w:rPr>
            </w:pPr>
            <w:r w:rsidRPr="00F105C8">
              <w:rPr>
                <w:rFonts w:ascii="Arial" w:hAnsi="Arial"/>
                <w:sz w:val="22"/>
                <w:szCs w:val="22"/>
              </w:rPr>
              <w:t>No job profile can cover every issue, which may arise within the post at various times and the jobholder is expected to carry out other duties requested from time to time.</w:t>
            </w:r>
          </w:p>
        </w:tc>
      </w:tr>
    </w:tbl>
    <w:p w14:paraId="50C28885" w14:textId="77777777" w:rsidR="002D4EB8" w:rsidRDefault="002D4EB8" w:rsidP="00EE0E89">
      <w:pPr>
        <w:pStyle w:val="BodyText"/>
        <w:jc w:val="lef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131"/>
      </w:tblGrid>
      <w:tr w:rsidR="002D4EB8" w:rsidRPr="000C64D5" w14:paraId="184DAEE3" w14:textId="77777777" w:rsidTr="000C64D5">
        <w:tc>
          <w:tcPr>
            <w:tcW w:w="4261" w:type="dxa"/>
            <w:shd w:val="clear" w:color="auto" w:fill="F2F2F2"/>
          </w:tcPr>
          <w:p w14:paraId="51FC2990" w14:textId="77777777" w:rsidR="002D4EB8" w:rsidRPr="000C64D5" w:rsidRDefault="002D4EB8" w:rsidP="00EE0E89">
            <w:pPr>
              <w:pStyle w:val="BodyText"/>
              <w:jc w:val="left"/>
              <w:rPr>
                <w:rFonts w:ascii="Arial" w:hAnsi="Arial"/>
                <w:b/>
                <w:sz w:val="22"/>
                <w:szCs w:val="22"/>
              </w:rPr>
            </w:pPr>
            <w:r w:rsidRPr="000C64D5">
              <w:rPr>
                <w:rFonts w:ascii="Arial" w:hAnsi="Arial"/>
                <w:b/>
                <w:sz w:val="22"/>
                <w:szCs w:val="22"/>
              </w:rPr>
              <w:t>Post Holder Name:</w:t>
            </w:r>
          </w:p>
          <w:p w14:paraId="51D34B95" w14:textId="77777777" w:rsidR="002D4EB8" w:rsidRPr="000C64D5" w:rsidRDefault="002D4EB8" w:rsidP="00EE0E89">
            <w:pPr>
              <w:pStyle w:val="BodyText"/>
              <w:jc w:val="left"/>
              <w:rPr>
                <w:rFonts w:ascii="Arial" w:hAnsi="Arial"/>
                <w:b/>
                <w:sz w:val="22"/>
                <w:szCs w:val="22"/>
              </w:rPr>
            </w:pPr>
          </w:p>
          <w:p w14:paraId="32077DE7" w14:textId="77777777" w:rsidR="002D4EB8" w:rsidRPr="000C64D5" w:rsidRDefault="002D4EB8" w:rsidP="00EE0E89">
            <w:pPr>
              <w:pStyle w:val="BodyText"/>
              <w:jc w:val="left"/>
              <w:rPr>
                <w:rFonts w:ascii="Arial" w:hAnsi="Arial"/>
                <w:b/>
                <w:sz w:val="22"/>
                <w:szCs w:val="22"/>
              </w:rPr>
            </w:pPr>
          </w:p>
        </w:tc>
        <w:tc>
          <w:tcPr>
            <w:tcW w:w="4261" w:type="dxa"/>
          </w:tcPr>
          <w:p w14:paraId="6475DA89" w14:textId="77777777" w:rsidR="002D4EB8" w:rsidRPr="000C64D5" w:rsidRDefault="002D4EB8" w:rsidP="00EE0E89">
            <w:pPr>
              <w:pStyle w:val="BodyText"/>
              <w:jc w:val="left"/>
              <w:rPr>
                <w:rFonts w:ascii="Arial" w:hAnsi="Arial"/>
                <w:b/>
                <w:sz w:val="22"/>
                <w:szCs w:val="22"/>
              </w:rPr>
            </w:pPr>
          </w:p>
        </w:tc>
      </w:tr>
      <w:tr w:rsidR="002D4EB8" w:rsidRPr="000C64D5" w14:paraId="2549B843" w14:textId="77777777" w:rsidTr="000C64D5">
        <w:tc>
          <w:tcPr>
            <w:tcW w:w="4261" w:type="dxa"/>
            <w:shd w:val="clear" w:color="auto" w:fill="F2F2F2"/>
          </w:tcPr>
          <w:p w14:paraId="773AEA44" w14:textId="77777777" w:rsidR="002D4EB8" w:rsidRPr="000C64D5" w:rsidRDefault="002D4EB8" w:rsidP="00EE0E89">
            <w:pPr>
              <w:pStyle w:val="BodyText"/>
              <w:jc w:val="left"/>
              <w:rPr>
                <w:rFonts w:ascii="Arial" w:hAnsi="Arial"/>
                <w:b/>
                <w:sz w:val="22"/>
                <w:szCs w:val="22"/>
              </w:rPr>
            </w:pPr>
            <w:r w:rsidRPr="000C64D5">
              <w:rPr>
                <w:rFonts w:ascii="Arial" w:hAnsi="Arial"/>
                <w:b/>
                <w:sz w:val="22"/>
                <w:szCs w:val="22"/>
              </w:rPr>
              <w:t>Post Holder Signature:</w:t>
            </w:r>
          </w:p>
          <w:p w14:paraId="2A3A2E90" w14:textId="77777777" w:rsidR="002D4EB8" w:rsidRPr="000C64D5" w:rsidRDefault="002D4EB8" w:rsidP="00EE0E89">
            <w:pPr>
              <w:pStyle w:val="BodyText"/>
              <w:jc w:val="left"/>
              <w:rPr>
                <w:rFonts w:ascii="Arial" w:hAnsi="Arial"/>
                <w:b/>
                <w:sz w:val="22"/>
                <w:szCs w:val="22"/>
              </w:rPr>
            </w:pPr>
          </w:p>
          <w:p w14:paraId="15190788" w14:textId="77777777" w:rsidR="002D4EB8" w:rsidRPr="000C64D5" w:rsidRDefault="002D4EB8" w:rsidP="00EE0E89">
            <w:pPr>
              <w:pStyle w:val="BodyText"/>
              <w:jc w:val="left"/>
              <w:rPr>
                <w:rFonts w:ascii="Arial" w:hAnsi="Arial"/>
                <w:b/>
                <w:sz w:val="22"/>
                <w:szCs w:val="22"/>
              </w:rPr>
            </w:pPr>
          </w:p>
        </w:tc>
        <w:tc>
          <w:tcPr>
            <w:tcW w:w="4261" w:type="dxa"/>
          </w:tcPr>
          <w:p w14:paraId="7C42AF3D" w14:textId="77777777" w:rsidR="002D4EB8" w:rsidRPr="000C64D5" w:rsidRDefault="002D4EB8" w:rsidP="00EE0E89">
            <w:pPr>
              <w:pStyle w:val="BodyText"/>
              <w:jc w:val="left"/>
              <w:rPr>
                <w:rFonts w:ascii="Arial" w:hAnsi="Arial"/>
                <w:b/>
                <w:sz w:val="22"/>
                <w:szCs w:val="22"/>
              </w:rPr>
            </w:pPr>
          </w:p>
        </w:tc>
      </w:tr>
      <w:tr w:rsidR="002D4EB8" w:rsidRPr="000C64D5" w14:paraId="2EE4FC5A" w14:textId="77777777" w:rsidTr="000C64D5">
        <w:tc>
          <w:tcPr>
            <w:tcW w:w="4261" w:type="dxa"/>
            <w:shd w:val="clear" w:color="auto" w:fill="F2F2F2"/>
          </w:tcPr>
          <w:p w14:paraId="182EBAFC" w14:textId="77777777" w:rsidR="002D4EB8" w:rsidRPr="000C64D5" w:rsidRDefault="002D4EB8" w:rsidP="00EE0E89">
            <w:pPr>
              <w:pStyle w:val="BodyText"/>
              <w:jc w:val="left"/>
              <w:rPr>
                <w:rFonts w:ascii="Arial" w:hAnsi="Arial"/>
                <w:b/>
                <w:sz w:val="22"/>
                <w:szCs w:val="22"/>
              </w:rPr>
            </w:pPr>
            <w:r w:rsidRPr="000C64D5">
              <w:rPr>
                <w:rFonts w:ascii="Arial" w:hAnsi="Arial"/>
                <w:b/>
                <w:sz w:val="22"/>
                <w:szCs w:val="22"/>
              </w:rPr>
              <w:t xml:space="preserve">Date: </w:t>
            </w:r>
          </w:p>
          <w:p w14:paraId="53C80473" w14:textId="77777777" w:rsidR="002D4EB8" w:rsidRPr="000C64D5" w:rsidRDefault="002D4EB8" w:rsidP="00EE0E89">
            <w:pPr>
              <w:pStyle w:val="BodyText"/>
              <w:jc w:val="left"/>
              <w:rPr>
                <w:rFonts w:ascii="Arial" w:hAnsi="Arial"/>
                <w:b/>
                <w:sz w:val="22"/>
                <w:szCs w:val="22"/>
              </w:rPr>
            </w:pPr>
          </w:p>
          <w:p w14:paraId="3B5FA4BE" w14:textId="77777777" w:rsidR="002D4EB8" w:rsidRPr="000C64D5" w:rsidRDefault="002D4EB8" w:rsidP="00EE0E89">
            <w:pPr>
              <w:pStyle w:val="BodyText"/>
              <w:jc w:val="left"/>
              <w:rPr>
                <w:rFonts w:ascii="Arial" w:hAnsi="Arial"/>
                <w:b/>
                <w:sz w:val="22"/>
                <w:szCs w:val="22"/>
              </w:rPr>
            </w:pPr>
          </w:p>
        </w:tc>
        <w:tc>
          <w:tcPr>
            <w:tcW w:w="4261" w:type="dxa"/>
          </w:tcPr>
          <w:p w14:paraId="5F3FD541" w14:textId="77777777" w:rsidR="002D4EB8" w:rsidRPr="000C64D5" w:rsidRDefault="002D4EB8" w:rsidP="00EE0E89">
            <w:pPr>
              <w:pStyle w:val="BodyText"/>
              <w:jc w:val="left"/>
              <w:rPr>
                <w:rFonts w:ascii="Arial" w:hAnsi="Arial"/>
                <w:b/>
                <w:sz w:val="22"/>
                <w:szCs w:val="22"/>
              </w:rPr>
            </w:pPr>
          </w:p>
        </w:tc>
      </w:tr>
    </w:tbl>
    <w:p w14:paraId="21B1C517" w14:textId="77777777" w:rsidR="00E47B8A" w:rsidRDefault="00E47B8A" w:rsidP="00EE0E89">
      <w:pPr>
        <w:pStyle w:val="BodyText"/>
        <w:jc w:val="left"/>
        <w:rPr>
          <w:rFonts w:ascii="Arial" w:hAnsi="Arial"/>
          <w:b/>
          <w:sz w:val="22"/>
          <w:szCs w:val="22"/>
        </w:rPr>
      </w:pPr>
    </w:p>
    <w:sectPr w:rsidR="00E47B8A" w:rsidSect="000C64D5">
      <w:pgSz w:w="11906" w:h="16838"/>
      <w:pgMar w:top="1440" w:right="1800" w:bottom="1440" w:left="1800" w:header="708" w:footer="708" w:gutter="0"/>
      <w:pgBorders w:offsetFrom="page">
        <w:top w:val="single" w:sz="4" w:space="24" w:color="98C723"/>
        <w:left w:val="single" w:sz="4" w:space="24" w:color="98C723"/>
        <w:bottom w:val="single" w:sz="4" w:space="24" w:color="98C723"/>
        <w:right w:val="single" w:sz="4" w:space="24" w:color="98C72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grum">
    <w:altName w:val="Calibri"/>
    <w:panose1 w:val="000000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l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7DCA"/>
    <w:multiLevelType w:val="hybridMultilevel"/>
    <w:tmpl w:val="2918FDA4"/>
    <w:lvl w:ilvl="0" w:tplc="0BECA04C">
      <w:start w:val="1"/>
      <w:numFmt w:val="bullet"/>
      <w:lvlText w:val="•"/>
      <w:lvlJc w:val="left"/>
      <w:pPr>
        <w:tabs>
          <w:tab w:val="num" w:pos="720"/>
        </w:tabs>
        <w:ind w:left="720" w:hanging="360"/>
      </w:pPr>
      <w:rPr>
        <w:rFonts w:ascii="Wigrum" w:hAnsi="Wigrum" w:hint="default"/>
      </w:rPr>
    </w:lvl>
    <w:lvl w:ilvl="1" w:tplc="246EDEC6" w:tentative="1">
      <w:start w:val="1"/>
      <w:numFmt w:val="bullet"/>
      <w:lvlText w:val="•"/>
      <w:lvlJc w:val="left"/>
      <w:pPr>
        <w:tabs>
          <w:tab w:val="num" w:pos="1440"/>
        </w:tabs>
        <w:ind w:left="1440" w:hanging="360"/>
      </w:pPr>
      <w:rPr>
        <w:rFonts w:ascii="Wigrum" w:hAnsi="Wigrum" w:hint="default"/>
      </w:rPr>
    </w:lvl>
    <w:lvl w:ilvl="2" w:tplc="01B256FE" w:tentative="1">
      <w:start w:val="1"/>
      <w:numFmt w:val="bullet"/>
      <w:lvlText w:val="•"/>
      <w:lvlJc w:val="left"/>
      <w:pPr>
        <w:tabs>
          <w:tab w:val="num" w:pos="2160"/>
        </w:tabs>
        <w:ind w:left="2160" w:hanging="360"/>
      </w:pPr>
      <w:rPr>
        <w:rFonts w:ascii="Wigrum" w:hAnsi="Wigrum" w:hint="default"/>
      </w:rPr>
    </w:lvl>
    <w:lvl w:ilvl="3" w:tplc="ADD2C47C" w:tentative="1">
      <w:start w:val="1"/>
      <w:numFmt w:val="bullet"/>
      <w:lvlText w:val="•"/>
      <w:lvlJc w:val="left"/>
      <w:pPr>
        <w:tabs>
          <w:tab w:val="num" w:pos="2880"/>
        </w:tabs>
        <w:ind w:left="2880" w:hanging="360"/>
      </w:pPr>
      <w:rPr>
        <w:rFonts w:ascii="Wigrum" w:hAnsi="Wigrum" w:hint="default"/>
      </w:rPr>
    </w:lvl>
    <w:lvl w:ilvl="4" w:tplc="4C1C5D52" w:tentative="1">
      <w:start w:val="1"/>
      <w:numFmt w:val="bullet"/>
      <w:lvlText w:val="•"/>
      <w:lvlJc w:val="left"/>
      <w:pPr>
        <w:tabs>
          <w:tab w:val="num" w:pos="3600"/>
        </w:tabs>
        <w:ind w:left="3600" w:hanging="360"/>
      </w:pPr>
      <w:rPr>
        <w:rFonts w:ascii="Wigrum" w:hAnsi="Wigrum" w:hint="default"/>
      </w:rPr>
    </w:lvl>
    <w:lvl w:ilvl="5" w:tplc="A5507B8C" w:tentative="1">
      <w:start w:val="1"/>
      <w:numFmt w:val="bullet"/>
      <w:lvlText w:val="•"/>
      <w:lvlJc w:val="left"/>
      <w:pPr>
        <w:tabs>
          <w:tab w:val="num" w:pos="4320"/>
        </w:tabs>
        <w:ind w:left="4320" w:hanging="360"/>
      </w:pPr>
      <w:rPr>
        <w:rFonts w:ascii="Wigrum" w:hAnsi="Wigrum" w:hint="default"/>
      </w:rPr>
    </w:lvl>
    <w:lvl w:ilvl="6" w:tplc="3FAAB58E" w:tentative="1">
      <w:start w:val="1"/>
      <w:numFmt w:val="bullet"/>
      <w:lvlText w:val="•"/>
      <w:lvlJc w:val="left"/>
      <w:pPr>
        <w:tabs>
          <w:tab w:val="num" w:pos="5040"/>
        </w:tabs>
        <w:ind w:left="5040" w:hanging="360"/>
      </w:pPr>
      <w:rPr>
        <w:rFonts w:ascii="Wigrum" w:hAnsi="Wigrum" w:hint="default"/>
      </w:rPr>
    </w:lvl>
    <w:lvl w:ilvl="7" w:tplc="9FB45516" w:tentative="1">
      <w:start w:val="1"/>
      <w:numFmt w:val="bullet"/>
      <w:lvlText w:val="•"/>
      <w:lvlJc w:val="left"/>
      <w:pPr>
        <w:tabs>
          <w:tab w:val="num" w:pos="5760"/>
        </w:tabs>
        <w:ind w:left="5760" w:hanging="360"/>
      </w:pPr>
      <w:rPr>
        <w:rFonts w:ascii="Wigrum" w:hAnsi="Wigrum" w:hint="default"/>
      </w:rPr>
    </w:lvl>
    <w:lvl w:ilvl="8" w:tplc="91E46DC2" w:tentative="1">
      <w:start w:val="1"/>
      <w:numFmt w:val="bullet"/>
      <w:lvlText w:val="•"/>
      <w:lvlJc w:val="left"/>
      <w:pPr>
        <w:tabs>
          <w:tab w:val="num" w:pos="6480"/>
        </w:tabs>
        <w:ind w:left="6480" w:hanging="360"/>
      </w:pPr>
      <w:rPr>
        <w:rFonts w:ascii="Wigrum" w:hAnsi="Wigrum" w:hint="default"/>
      </w:rPr>
    </w:lvl>
  </w:abstractNum>
  <w:abstractNum w:abstractNumId="1" w15:restartNumberingAfterBreak="0">
    <w:nsid w:val="0B380E24"/>
    <w:multiLevelType w:val="hybridMultilevel"/>
    <w:tmpl w:val="3A08C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10623"/>
    <w:multiLevelType w:val="hybridMultilevel"/>
    <w:tmpl w:val="95FC50F0"/>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5A3F3E"/>
    <w:multiLevelType w:val="hybridMultilevel"/>
    <w:tmpl w:val="C45200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06447AB"/>
    <w:multiLevelType w:val="hybridMultilevel"/>
    <w:tmpl w:val="A088F832"/>
    <w:lvl w:ilvl="0" w:tplc="3BAA5B1C">
      <w:start w:val="1"/>
      <w:numFmt w:val="decimal"/>
      <w:lvlText w:val="%1."/>
      <w:lvlJc w:val="left"/>
      <w:pPr>
        <w:tabs>
          <w:tab w:val="num" w:pos="720"/>
        </w:tabs>
        <w:ind w:left="720" w:hanging="360"/>
      </w:pPr>
      <w:rPr>
        <w:b/>
        <w:b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D4442DF"/>
    <w:multiLevelType w:val="hybridMultilevel"/>
    <w:tmpl w:val="6F64D6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3287C"/>
    <w:multiLevelType w:val="hybridMultilevel"/>
    <w:tmpl w:val="C20E04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EA44BEE"/>
    <w:multiLevelType w:val="hybridMultilevel"/>
    <w:tmpl w:val="77403DC2"/>
    <w:lvl w:ilvl="0" w:tplc="9F1A5634">
      <w:start w:val="1"/>
      <w:numFmt w:val="bullet"/>
      <w:lvlText w:val="•"/>
      <w:lvlJc w:val="left"/>
      <w:pPr>
        <w:tabs>
          <w:tab w:val="num" w:pos="720"/>
        </w:tabs>
        <w:ind w:left="720" w:hanging="360"/>
      </w:pPr>
      <w:rPr>
        <w:rFonts w:ascii="+mn-lt" w:hAnsi="+mn-lt" w:hint="default"/>
      </w:rPr>
    </w:lvl>
    <w:lvl w:ilvl="1" w:tplc="68E80B50" w:tentative="1">
      <w:start w:val="1"/>
      <w:numFmt w:val="bullet"/>
      <w:lvlText w:val="•"/>
      <w:lvlJc w:val="left"/>
      <w:pPr>
        <w:tabs>
          <w:tab w:val="num" w:pos="1440"/>
        </w:tabs>
        <w:ind w:left="1440" w:hanging="360"/>
      </w:pPr>
      <w:rPr>
        <w:rFonts w:ascii="+mn-lt" w:hAnsi="+mn-lt" w:hint="default"/>
      </w:rPr>
    </w:lvl>
    <w:lvl w:ilvl="2" w:tplc="6C44CA46" w:tentative="1">
      <w:start w:val="1"/>
      <w:numFmt w:val="bullet"/>
      <w:lvlText w:val="•"/>
      <w:lvlJc w:val="left"/>
      <w:pPr>
        <w:tabs>
          <w:tab w:val="num" w:pos="2160"/>
        </w:tabs>
        <w:ind w:left="2160" w:hanging="360"/>
      </w:pPr>
      <w:rPr>
        <w:rFonts w:ascii="+mn-lt" w:hAnsi="+mn-lt" w:hint="default"/>
      </w:rPr>
    </w:lvl>
    <w:lvl w:ilvl="3" w:tplc="6212E56C" w:tentative="1">
      <w:start w:val="1"/>
      <w:numFmt w:val="bullet"/>
      <w:lvlText w:val="•"/>
      <w:lvlJc w:val="left"/>
      <w:pPr>
        <w:tabs>
          <w:tab w:val="num" w:pos="2880"/>
        </w:tabs>
        <w:ind w:left="2880" w:hanging="360"/>
      </w:pPr>
      <w:rPr>
        <w:rFonts w:ascii="+mn-lt" w:hAnsi="+mn-lt" w:hint="default"/>
      </w:rPr>
    </w:lvl>
    <w:lvl w:ilvl="4" w:tplc="E800D78A" w:tentative="1">
      <w:start w:val="1"/>
      <w:numFmt w:val="bullet"/>
      <w:lvlText w:val="•"/>
      <w:lvlJc w:val="left"/>
      <w:pPr>
        <w:tabs>
          <w:tab w:val="num" w:pos="3600"/>
        </w:tabs>
        <w:ind w:left="3600" w:hanging="360"/>
      </w:pPr>
      <w:rPr>
        <w:rFonts w:ascii="+mn-lt" w:hAnsi="+mn-lt" w:hint="default"/>
      </w:rPr>
    </w:lvl>
    <w:lvl w:ilvl="5" w:tplc="872E67D4" w:tentative="1">
      <w:start w:val="1"/>
      <w:numFmt w:val="bullet"/>
      <w:lvlText w:val="•"/>
      <w:lvlJc w:val="left"/>
      <w:pPr>
        <w:tabs>
          <w:tab w:val="num" w:pos="4320"/>
        </w:tabs>
        <w:ind w:left="4320" w:hanging="360"/>
      </w:pPr>
      <w:rPr>
        <w:rFonts w:ascii="+mn-lt" w:hAnsi="+mn-lt" w:hint="default"/>
      </w:rPr>
    </w:lvl>
    <w:lvl w:ilvl="6" w:tplc="B93CE24E" w:tentative="1">
      <w:start w:val="1"/>
      <w:numFmt w:val="bullet"/>
      <w:lvlText w:val="•"/>
      <w:lvlJc w:val="left"/>
      <w:pPr>
        <w:tabs>
          <w:tab w:val="num" w:pos="5040"/>
        </w:tabs>
        <w:ind w:left="5040" w:hanging="360"/>
      </w:pPr>
      <w:rPr>
        <w:rFonts w:ascii="+mn-lt" w:hAnsi="+mn-lt" w:hint="default"/>
      </w:rPr>
    </w:lvl>
    <w:lvl w:ilvl="7" w:tplc="5816C0F8" w:tentative="1">
      <w:start w:val="1"/>
      <w:numFmt w:val="bullet"/>
      <w:lvlText w:val="•"/>
      <w:lvlJc w:val="left"/>
      <w:pPr>
        <w:tabs>
          <w:tab w:val="num" w:pos="5760"/>
        </w:tabs>
        <w:ind w:left="5760" w:hanging="360"/>
      </w:pPr>
      <w:rPr>
        <w:rFonts w:ascii="+mn-lt" w:hAnsi="+mn-lt" w:hint="default"/>
      </w:rPr>
    </w:lvl>
    <w:lvl w:ilvl="8" w:tplc="693A44FA" w:tentative="1">
      <w:start w:val="1"/>
      <w:numFmt w:val="bullet"/>
      <w:lvlText w:val="•"/>
      <w:lvlJc w:val="left"/>
      <w:pPr>
        <w:tabs>
          <w:tab w:val="num" w:pos="6480"/>
        </w:tabs>
        <w:ind w:left="6480" w:hanging="360"/>
      </w:pPr>
      <w:rPr>
        <w:rFonts w:ascii="+mn-lt" w:hAnsi="+mn-lt" w:hint="default"/>
      </w:rPr>
    </w:lvl>
  </w:abstractNum>
  <w:abstractNum w:abstractNumId="8" w15:restartNumberingAfterBreak="0">
    <w:nsid w:val="40DB4D68"/>
    <w:multiLevelType w:val="hybridMultilevel"/>
    <w:tmpl w:val="8946D9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2725582"/>
    <w:multiLevelType w:val="hybridMultilevel"/>
    <w:tmpl w:val="9FA60D3C"/>
    <w:lvl w:ilvl="0" w:tplc="10A011B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884D16"/>
    <w:multiLevelType w:val="hybridMultilevel"/>
    <w:tmpl w:val="39F4C460"/>
    <w:lvl w:ilvl="0" w:tplc="441C5DD2">
      <w:start w:val="1"/>
      <w:numFmt w:val="bullet"/>
      <w:lvlText w:val="•"/>
      <w:lvlJc w:val="left"/>
      <w:pPr>
        <w:tabs>
          <w:tab w:val="num" w:pos="720"/>
        </w:tabs>
        <w:ind w:left="720" w:hanging="360"/>
      </w:pPr>
      <w:rPr>
        <w:rFonts w:ascii="Wigrum" w:hAnsi="Wigrum" w:hint="default"/>
      </w:rPr>
    </w:lvl>
    <w:lvl w:ilvl="1" w:tplc="A268E2D2" w:tentative="1">
      <w:start w:val="1"/>
      <w:numFmt w:val="bullet"/>
      <w:lvlText w:val="•"/>
      <w:lvlJc w:val="left"/>
      <w:pPr>
        <w:tabs>
          <w:tab w:val="num" w:pos="1440"/>
        </w:tabs>
        <w:ind w:left="1440" w:hanging="360"/>
      </w:pPr>
      <w:rPr>
        <w:rFonts w:ascii="Wigrum" w:hAnsi="Wigrum" w:hint="default"/>
      </w:rPr>
    </w:lvl>
    <w:lvl w:ilvl="2" w:tplc="51768CB8" w:tentative="1">
      <w:start w:val="1"/>
      <w:numFmt w:val="bullet"/>
      <w:lvlText w:val="•"/>
      <w:lvlJc w:val="left"/>
      <w:pPr>
        <w:tabs>
          <w:tab w:val="num" w:pos="2160"/>
        </w:tabs>
        <w:ind w:left="2160" w:hanging="360"/>
      </w:pPr>
      <w:rPr>
        <w:rFonts w:ascii="Wigrum" w:hAnsi="Wigrum" w:hint="default"/>
      </w:rPr>
    </w:lvl>
    <w:lvl w:ilvl="3" w:tplc="0AE66952" w:tentative="1">
      <w:start w:val="1"/>
      <w:numFmt w:val="bullet"/>
      <w:lvlText w:val="•"/>
      <w:lvlJc w:val="left"/>
      <w:pPr>
        <w:tabs>
          <w:tab w:val="num" w:pos="2880"/>
        </w:tabs>
        <w:ind w:left="2880" w:hanging="360"/>
      </w:pPr>
      <w:rPr>
        <w:rFonts w:ascii="Wigrum" w:hAnsi="Wigrum" w:hint="default"/>
      </w:rPr>
    </w:lvl>
    <w:lvl w:ilvl="4" w:tplc="EB96794C" w:tentative="1">
      <w:start w:val="1"/>
      <w:numFmt w:val="bullet"/>
      <w:lvlText w:val="•"/>
      <w:lvlJc w:val="left"/>
      <w:pPr>
        <w:tabs>
          <w:tab w:val="num" w:pos="3600"/>
        </w:tabs>
        <w:ind w:left="3600" w:hanging="360"/>
      </w:pPr>
      <w:rPr>
        <w:rFonts w:ascii="Wigrum" w:hAnsi="Wigrum" w:hint="default"/>
      </w:rPr>
    </w:lvl>
    <w:lvl w:ilvl="5" w:tplc="BB14694A" w:tentative="1">
      <w:start w:val="1"/>
      <w:numFmt w:val="bullet"/>
      <w:lvlText w:val="•"/>
      <w:lvlJc w:val="left"/>
      <w:pPr>
        <w:tabs>
          <w:tab w:val="num" w:pos="4320"/>
        </w:tabs>
        <w:ind w:left="4320" w:hanging="360"/>
      </w:pPr>
      <w:rPr>
        <w:rFonts w:ascii="Wigrum" w:hAnsi="Wigrum" w:hint="default"/>
      </w:rPr>
    </w:lvl>
    <w:lvl w:ilvl="6" w:tplc="A2B202AE" w:tentative="1">
      <w:start w:val="1"/>
      <w:numFmt w:val="bullet"/>
      <w:lvlText w:val="•"/>
      <w:lvlJc w:val="left"/>
      <w:pPr>
        <w:tabs>
          <w:tab w:val="num" w:pos="5040"/>
        </w:tabs>
        <w:ind w:left="5040" w:hanging="360"/>
      </w:pPr>
      <w:rPr>
        <w:rFonts w:ascii="Wigrum" w:hAnsi="Wigrum" w:hint="default"/>
      </w:rPr>
    </w:lvl>
    <w:lvl w:ilvl="7" w:tplc="39BAE41C" w:tentative="1">
      <w:start w:val="1"/>
      <w:numFmt w:val="bullet"/>
      <w:lvlText w:val="•"/>
      <w:lvlJc w:val="left"/>
      <w:pPr>
        <w:tabs>
          <w:tab w:val="num" w:pos="5760"/>
        </w:tabs>
        <w:ind w:left="5760" w:hanging="360"/>
      </w:pPr>
      <w:rPr>
        <w:rFonts w:ascii="Wigrum" w:hAnsi="Wigrum" w:hint="default"/>
      </w:rPr>
    </w:lvl>
    <w:lvl w:ilvl="8" w:tplc="AE0EC8E0" w:tentative="1">
      <w:start w:val="1"/>
      <w:numFmt w:val="bullet"/>
      <w:lvlText w:val="•"/>
      <w:lvlJc w:val="left"/>
      <w:pPr>
        <w:tabs>
          <w:tab w:val="num" w:pos="6480"/>
        </w:tabs>
        <w:ind w:left="6480" w:hanging="360"/>
      </w:pPr>
      <w:rPr>
        <w:rFonts w:ascii="Wigrum" w:hAnsi="Wigrum" w:hint="default"/>
      </w:rPr>
    </w:lvl>
  </w:abstractNum>
  <w:abstractNum w:abstractNumId="11" w15:restartNumberingAfterBreak="0">
    <w:nsid w:val="52C92EFA"/>
    <w:multiLevelType w:val="hybridMultilevel"/>
    <w:tmpl w:val="7D886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3E94B98"/>
    <w:multiLevelType w:val="hybridMultilevel"/>
    <w:tmpl w:val="8ABA96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46C71BF"/>
    <w:multiLevelType w:val="hybridMultilevel"/>
    <w:tmpl w:val="E2660202"/>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4BF6D44"/>
    <w:multiLevelType w:val="singleLevel"/>
    <w:tmpl w:val="32DEF736"/>
    <w:lvl w:ilvl="0">
      <w:start w:val="1"/>
      <w:numFmt w:val="decimal"/>
      <w:pStyle w:val="jdaccountabilities"/>
      <w:lvlText w:val="%1."/>
      <w:lvlJc w:val="left"/>
      <w:pPr>
        <w:tabs>
          <w:tab w:val="num" w:pos="360"/>
        </w:tabs>
        <w:ind w:left="360" w:hanging="360"/>
      </w:pPr>
    </w:lvl>
  </w:abstractNum>
  <w:abstractNum w:abstractNumId="15" w15:restartNumberingAfterBreak="0">
    <w:nsid w:val="58E7686E"/>
    <w:multiLevelType w:val="hybridMultilevel"/>
    <w:tmpl w:val="C97045BE"/>
    <w:lvl w:ilvl="0" w:tplc="01EE70B8">
      <w:start w:val="1"/>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A200131"/>
    <w:multiLevelType w:val="hybridMultilevel"/>
    <w:tmpl w:val="A748FD00"/>
    <w:lvl w:ilvl="0" w:tplc="704ED8F0">
      <w:start w:val="1"/>
      <w:numFmt w:val="bullet"/>
      <w:lvlText w:val="•"/>
      <w:lvlJc w:val="left"/>
      <w:pPr>
        <w:tabs>
          <w:tab w:val="num" w:pos="720"/>
        </w:tabs>
        <w:ind w:left="720" w:hanging="360"/>
      </w:pPr>
      <w:rPr>
        <w:rFonts w:ascii="+mn-lt" w:hAnsi="+mn-lt" w:hint="default"/>
      </w:rPr>
    </w:lvl>
    <w:lvl w:ilvl="1" w:tplc="04F6C3F4" w:tentative="1">
      <w:start w:val="1"/>
      <w:numFmt w:val="bullet"/>
      <w:lvlText w:val="•"/>
      <w:lvlJc w:val="left"/>
      <w:pPr>
        <w:tabs>
          <w:tab w:val="num" w:pos="1440"/>
        </w:tabs>
        <w:ind w:left="1440" w:hanging="360"/>
      </w:pPr>
      <w:rPr>
        <w:rFonts w:ascii="+mn-lt" w:hAnsi="+mn-lt" w:hint="default"/>
      </w:rPr>
    </w:lvl>
    <w:lvl w:ilvl="2" w:tplc="047AFD9E" w:tentative="1">
      <w:start w:val="1"/>
      <w:numFmt w:val="bullet"/>
      <w:lvlText w:val="•"/>
      <w:lvlJc w:val="left"/>
      <w:pPr>
        <w:tabs>
          <w:tab w:val="num" w:pos="2160"/>
        </w:tabs>
        <w:ind w:left="2160" w:hanging="360"/>
      </w:pPr>
      <w:rPr>
        <w:rFonts w:ascii="+mn-lt" w:hAnsi="+mn-lt" w:hint="default"/>
      </w:rPr>
    </w:lvl>
    <w:lvl w:ilvl="3" w:tplc="51C8F314" w:tentative="1">
      <w:start w:val="1"/>
      <w:numFmt w:val="bullet"/>
      <w:lvlText w:val="•"/>
      <w:lvlJc w:val="left"/>
      <w:pPr>
        <w:tabs>
          <w:tab w:val="num" w:pos="2880"/>
        </w:tabs>
        <w:ind w:left="2880" w:hanging="360"/>
      </w:pPr>
      <w:rPr>
        <w:rFonts w:ascii="+mn-lt" w:hAnsi="+mn-lt" w:hint="default"/>
      </w:rPr>
    </w:lvl>
    <w:lvl w:ilvl="4" w:tplc="DCE4AC30" w:tentative="1">
      <w:start w:val="1"/>
      <w:numFmt w:val="bullet"/>
      <w:lvlText w:val="•"/>
      <w:lvlJc w:val="left"/>
      <w:pPr>
        <w:tabs>
          <w:tab w:val="num" w:pos="3600"/>
        </w:tabs>
        <w:ind w:left="3600" w:hanging="360"/>
      </w:pPr>
      <w:rPr>
        <w:rFonts w:ascii="+mn-lt" w:hAnsi="+mn-lt" w:hint="default"/>
      </w:rPr>
    </w:lvl>
    <w:lvl w:ilvl="5" w:tplc="63DEA4CC" w:tentative="1">
      <w:start w:val="1"/>
      <w:numFmt w:val="bullet"/>
      <w:lvlText w:val="•"/>
      <w:lvlJc w:val="left"/>
      <w:pPr>
        <w:tabs>
          <w:tab w:val="num" w:pos="4320"/>
        </w:tabs>
        <w:ind w:left="4320" w:hanging="360"/>
      </w:pPr>
      <w:rPr>
        <w:rFonts w:ascii="+mn-lt" w:hAnsi="+mn-lt" w:hint="default"/>
      </w:rPr>
    </w:lvl>
    <w:lvl w:ilvl="6" w:tplc="96EE9922" w:tentative="1">
      <w:start w:val="1"/>
      <w:numFmt w:val="bullet"/>
      <w:lvlText w:val="•"/>
      <w:lvlJc w:val="left"/>
      <w:pPr>
        <w:tabs>
          <w:tab w:val="num" w:pos="5040"/>
        </w:tabs>
        <w:ind w:left="5040" w:hanging="360"/>
      </w:pPr>
      <w:rPr>
        <w:rFonts w:ascii="+mn-lt" w:hAnsi="+mn-lt" w:hint="default"/>
      </w:rPr>
    </w:lvl>
    <w:lvl w:ilvl="7" w:tplc="2D70A74E" w:tentative="1">
      <w:start w:val="1"/>
      <w:numFmt w:val="bullet"/>
      <w:lvlText w:val="•"/>
      <w:lvlJc w:val="left"/>
      <w:pPr>
        <w:tabs>
          <w:tab w:val="num" w:pos="5760"/>
        </w:tabs>
        <w:ind w:left="5760" w:hanging="360"/>
      </w:pPr>
      <w:rPr>
        <w:rFonts w:ascii="+mn-lt" w:hAnsi="+mn-lt" w:hint="default"/>
      </w:rPr>
    </w:lvl>
    <w:lvl w:ilvl="8" w:tplc="0FE630FA" w:tentative="1">
      <w:start w:val="1"/>
      <w:numFmt w:val="bullet"/>
      <w:lvlText w:val="•"/>
      <w:lvlJc w:val="left"/>
      <w:pPr>
        <w:tabs>
          <w:tab w:val="num" w:pos="6480"/>
        </w:tabs>
        <w:ind w:left="6480" w:hanging="360"/>
      </w:pPr>
      <w:rPr>
        <w:rFonts w:ascii="+mn-lt" w:hAnsi="+mn-lt" w:hint="default"/>
      </w:rPr>
    </w:lvl>
  </w:abstractNum>
  <w:abstractNum w:abstractNumId="17" w15:restartNumberingAfterBreak="0">
    <w:nsid w:val="7E803B8B"/>
    <w:multiLevelType w:val="hybridMultilevel"/>
    <w:tmpl w:val="F23471F0"/>
    <w:lvl w:ilvl="0" w:tplc="9B06B3CA">
      <w:start w:val="1"/>
      <w:numFmt w:val="bullet"/>
      <w:lvlText w:val="•"/>
      <w:lvlJc w:val="left"/>
      <w:pPr>
        <w:tabs>
          <w:tab w:val="num" w:pos="720"/>
        </w:tabs>
        <w:ind w:left="720" w:hanging="360"/>
      </w:pPr>
      <w:rPr>
        <w:rFonts w:ascii="+mn-lt" w:hAnsi="+mn-lt" w:hint="default"/>
      </w:rPr>
    </w:lvl>
    <w:lvl w:ilvl="1" w:tplc="DF208678" w:tentative="1">
      <w:start w:val="1"/>
      <w:numFmt w:val="bullet"/>
      <w:lvlText w:val="•"/>
      <w:lvlJc w:val="left"/>
      <w:pPr>
        <w:tabs>
          <w:tab w:val="num" w:pos="1440"/>
        </w:tabs>
        <w:ind w:left="1440" w:hanging="360"/>
      </w:pPr>
      <w:rPr>
        <w:rFonts w:ascii="+mn-lt" w:hAnsi="+mn-lt" w:hint="default"/>
      </w:rPr>
    </w:lvl>
    <w:lvl w:ilvl="2" w:tplc="33721F34" w:tentative="1">
      <w:start w:val="1"/>
      <w:numFmt w:val="bullet"/>
      <w:lvlText w:val="•"/>
      <w:lvlJc w:val="left"/>
      <w:pPr>
        <w:tabs>
          <w:tab w:val="num" w:pos="2160"/>
        </w:tabs>
        <w:ind w:left="2160" w:hanging="360"/>
      </w:pPr>
      <w:rPr>
        <w:rFonts w:ascii="+mn-lt" w:hAnsi="+mn-lt" w:hint="default"/>
      </w:rPr>
    </w:lvl>
    <w:lvl w:ilvl="3" w:tplc="54B625F0" w:tentative="1">
      <w:start w:val="1"/>
      <w:numFmt w:val="bullet"/>
      <w:lvlText w:val="•"/>
      <w:lvlJc w:val="left"/>
      <w:pPr>
        <w:tabs>
          <w:tab w:val="num" w:pos="2880"/>
        </w:tabs>
        <w:ind w:left="2880" w:hanging="360"/>
      </w:pPr>
      <w:rPr>
        <w:rFonts w:ascii="+mn-lt" w:hAnsi="+mn-lt" w:hint="default"/>
      </w:rPr>
    </w:lvl>
    <w:lvl w:ilvl="4" w:tplc="E22083C8" w:tentative="1">
      <w:start w:val="1"/>
      <w:numFmt w:val="bullet"/>
      <w:lvlText w:val="•"/>
      <w:lvlJc w:val="left"/>
      <w:pPr>
        <w:tabs>
          <w:tab w:val="num" w:pos="3600"/>
        </w:tabs>
        <w:ind w:left="3600" w:hanging="360"/>
      </w:pPr>
      <w:rPr>
        <w:rFonts w:ascii="+mn-lt" w:hAnsi="+mn-lt" w:hint="default"/>
      </w:rPr>
    </w:lvl>
    <w:lvl w:ilvl="5" w:tplc="0F00D3FE" w:tentative="1">
      <w:start w:val="1"/>
      <w:numFmt w:val="bullet"/>
      <w:lvlText w:val="•"/>
      <w:lvlJc w:val="left"/>
      <w:pPr>
        <w:tabs>
          <w:tab w:val="num" w:pos="4320"/>
        </w:tabs>
        <w:ind w:left="4320" w:hanging="360"/>
      </w:pPr>
      <w:rPr>
        <w:rFonts w:ascii="+mn-lt" w:hAnsi="+mn-lt" w:hint="default"/>
      </w:rPr>
    </w:lvl>
    <w:lvl w:ilvl="6" w:tplc="5BFC5812" w:tentative="1">
      <w:start w:val="1"/>
      <w:numFmt w:val="bullet"/>
      <w:lvlText w:val="•"/>
      <w:lvlJc w:val="left"/>
      <w:pPr>
        <w:tabs>
          <w:tab w:val="num" w:pos="5040"/>
        </w:tabs>
        <w:ind w:left="5040" w:hanging="360"/>
      </w:pPr>
      <w:rPr>
        <w:rFonts w:ascii="+mn-lt" w:hAnsi="+mn-lt" w:hint="default"/>
      </w:rPr>
    </w:lvl>
    <w:lvl w:ilvl="7" w:tplc="28549A2E" w:tentative="1">
      <w:start w:val="1"/>
      <w:numFmt w:val="bullet"/>
      <w:lvlText w:val="•"/>
      <w:lvlJc w:val="left"/>
      <w:pPr>
        <w:tabs>
          <w:tab w:val="num" w:pos="5760"/>
        </w:tabs>
        <w:ind w:left="5760" w:hanging="360"/>
      </w:pPr>
      <w:rPr>
        <w:rFonts w:ascii="+mn-lt" w:hAnsi="+mn-lt" w:hint="default"/>
      </w:rPr>
    </w:lvl>
    <w:lvl w:ilvl="8" w:tplc="4B545DA4" w:tentative="1">
      <w:start w:val="1"/>
      <w:numFmt w:val="bullet"/>
      <w:lvlText w:val="•"/>
      <w:lvlJc w:val="left"/>
      <w:pPr>
        <w:tabs>
          <w:tab w:val="num" w:pos="6480"/>
        </w:tabs>
        <w:ind w:left="6480" w:hanging="360"/>
      </w:pPr>
      <w:rPr>
        <w:rFonts w:ascii="+mn-lt" w:hAnsi="+mn-lt" w:hint="default"/>
      </w:rPr>
    </w:lvl>
  </w:abstractNum>
  <w:num w:numId="1" w16cid:durableId="1837724874">
    <w:abstractNumId w:val="15"/>
  </w:num>
  <w:num w:numId="2" w16cid:durableId="722826771">
    <w:abstractNumId w:val="8"/>
  </w:num>
  <w:num w:numId="3" w16cid:durableId="2087876782">
    <w:abstractNumId w:val="6"/>
  </w:num>
  <w:num w:numId="4" w16cid:durableId="1920282711">
    <w:abstractNumId w:val="12"/>
  </w:num>
  <w:num w:numId="5" w16cid:durableId="1078288054">
    <w:abstractNumId w:val="5"/>
  </w:num>
  <w:num w:numId="6" w16cid:durableId="679355031">
    <w:abstractNumId w:val="14"/>
  </w:num>
  <w:num w:numId="7" w16cid:durableId="726342503">
    <w:abstractNumId w:val="3"/>
  </w:num>
  <w:num w:numId="8" w16cid:durableId="1928342253">
    <w:abstractNumId w:val="4"/>
  </w:num>
  <w:num w:numId="9" w16cid:durableId="3015393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6028066">
    <w:abstractNumId w:val="16"/>
  </w:num>
  <w:num w:numId="11" w16cid:durableId="877158762">
    <w:abstractNumId w:val="1"/>
  </w:num>
  <w:num w:numId="12" w16cid:durableId="1957710416">
    <w:abstractNumId w:val="0"/>
  </w:num>
  <w:num w:numId="13" w16cid:durableId="787552430">
    <w:abstractNumId w:val="7"/>
  </w:num>
  <w:num w:numId="14" w16cid:durableId="1946689500">
    <w:abstractNumId w:val="10"/>
  </w:num>
  <w:num w:numId="15" w16cid:durableId="44068394">
    <w:abstractNumId w:val="17"/>
  </w:num>
  <w:num w:numId="16" w16cid:durableId="2106001621">
    <w:abstractNumId w:val="13"/>
  </w:num>
  <w:num w:numId="17" w16cid:durableId="201401317">
    <w:abstractNumId w:val="2"/>
  </w:num>
  <w:num w:numId="18" w16cid:durableId="4848597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B8"/>
    <w:rsid w:val="00001AA4"/>
    <w:rsid w:val="000149B5"/>
    <w:rsid w:val="00020DD8"/>
    <w:rsid w:val="00042A4C"/>
    <w:rsid w:val="00061F90"/>
    <w:rsid w:val="000A4536"/>
    <w:rsid w:val="000A4688"/>
    <w:rsid w:val="000A72E2"/>
    <w:rsid w:val="000C64D5"/>
    <w:rsid w:val="000D610E"/>
    <w:rsid w:val="000F53FF"/>
    <w:rsid w:val="0010344E"/>
    <w:rsid w:val="0019216E"/>
    <w:rsid w:val="00253366"/>
    <w:rsid w:val="002616B8"/>
    <w:rsid w:val="002C5DFC"/>
    <w:rsid w:val="002D2FF9"/>
    <w:rsid w:val="002D4EB8"/>
    <w:rsid w:val="002D6ED0"/>
    <w:rsid w:val="002F6792"/>
    <w:rsid w:val="00313745"/>
    <w:rsid w:val="003628AE"/>
    <w:rsid w:val="00375FCD"/>
    <w:rsid w:val="003D2678"/>
    <w:rsid w:val="003E0A46"/>
    <w:rsid w:val="003E7EFC"/>
    <w:rsid w:val="003F2DB7"/>
    <w:rsid w:val="0047299D"/>
    <w:rsid w:val="004A3FE5"/>
    <w:rsid w:val="004C795E"/>
    <w:rsid w:val="004E4D22"/>
    <w:rsid w:val="004E63CB"/>
    <w:rsid w:val="004F0CE7"/>
    <w:rsid w:val="005012E2"/>
    <w:rsid w:val="005173DA"/>
    <w:rsid w:val="00517CBC"/>
    <w:rsid w:val="00557317"/>
    <w:rsid w:val="00562E7A"/>
    <w:rsid w:val="00563EB3"/>
    <w:rsid w:val="005E2D96"/>
    <w:rsid w:val="00616621"/>
    <w:rsid w:val="00670C85"/>
    <w:rsid w:val="00721AE0"/>
    <w:rsid w:val="0073525B"/>
    <w:rsid w:val="00744B5D"/>
    <w:rsid w:val="00755622"/>
    <w:rsid w:val="00771BAF"/>
    <w:rsid w:val="0079115B"/>
    <w:rsid w:val="007B18D9"/>
    <w:rsid w:val="00804A5C"/>
    <w:rsid w:val="00825624"/>
    <w:rsid w:val="00875D69"/>
    <w:rsid w:val="008C6ADE"/>
    <w:rsid w:val="00914D66"/>
    <w:rsid w:val="00924B5C"/>
    <w:rsid w:val="00952855"/>
    <w:rsid w:val="009739D5"/>
    <w:rsid w:val="009A3EC0"/>
    <w:rsid w:val="009B1CF5"/>
    <w:rsid w:val="00A06D6F"/>
    <w:rsid w:val="00A17909"/>
    <w:rsid w:val="00A53DA0"/>
    <w:rsid w:val="00A90A51"/>
    <w:rsid w:val="00AA5149"/>
    <w:rsid w:val="00AB3756"/>
    <w:rsid w:val="00AC38EC"/>
    <w:rsid w:val="00B21D9E"/>
    <w:rsid w:val="00B44208"/>
    <w:rsid w:val="00B90A3E"/>
    <w:rsid w:val="00BA6782"/>
    <w:rsid w:val="00BD29D5"/>
    <w:rsid w:val="00C0011D"/>
    <w:rsid w:val="00C04B71"/>
    <w:rsid w:val="00C3327E"/>
    <w:rsid w:val="00C517F1"/>
    <w:rsid w:val="00CC256F"/>
    <w:rsid w:val="00CD01E6"/>
    <w:rsid w:val="00CE14D3"/>
    <w:rsid w:val="00D24A5E"/>
    <w:rsid w:val="00D41650"/>
    <w:rsid w:val="00D919C7"/>
    <w:rsid w:val="00DA0F7E"/>
    <w:rsid w:val="00DA475E"/>
    <w:rsid w:val="00DA694C"/>
    <w:rsid w:val="00DF2CBE"/>
    <w:rsid w:val="00E055EC"/>
    <w:rsid w:val="00E179B8"/>
    <w:rsid w:val="00E23EED"/>
    <w:rsid w:val="00E47B8A"/>
    <w:rsid w:val="00E53FED"/>
    <w:rsid w:val="00E727D3"/>
    <w:rsid w:val="00EB07E6"/>
    <w:rsid w:val="00EB72DA"/>
    <w:rsid w:val="00ED6844"/>
    <w:rsid w:val="00EE0E89"/>
    <w:rsid w:val="00EE23C9"/>
    <w:rsid w:val="00F05035"/>
    <w:rsid w:val="00F43833"/>
    <w:rsid w:val="00FA4A67"/>
    <w:rsid w:val="00FD4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8939B"/>
  <w15:chartTrackingRefBased/>
  <w15:docId w15:val="{7C1029EA-8F60-421E-AD1B-D0F3421E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06D6F"/>
    <w:pPr>
      <w:keepNext/>
      <w:outlineLvl w:val="0"/>
    </w:pPr>
    <w:rPr>
      <w:rFonts w:ascii="Arial" w:hAnsi="Arial"/>
      <w:b/>
      <w:szCs w:val="20"/>
      <w:u w:val="single"/>
      <w:lang w:eastAsia="en-US"/>
    </w:rPr>
  </w:style>
  <w:style w:type="paragraph" w:styleId="Heading3">
    <w:name w:val="heading 3"/>
    <w:basedOn w:val="Normal"/>
    <w:next w:val="Normal"/>
    <w:link w:val="Heading3Char"/>
    <w:semiHidden/>
    <w:unhideWhenUsed/>
    <w:qFormat/>
    <w:rsid w:val="00BD29D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16B8"/>
    <w:pPr>
      <w:tabs>
        <w:tab w:val="left" w:pos="-1080"/>
        <w:tab w:val="left" w:pos="-720"/>
        <w:tab w:val="left" w:pos="0"/>
        <w:tab w:val="left" w:pos="1440"/>
        <w:tab w:val="left" w:pos="2520"/>
      </w:tabs>
      <w:jc w:val="both"/>
    </w:pPr>
    <w:rPr>
      <w:szCs w:val="20"/>
      <w:lang w:eastAsia="en-US"/>
    </w:rPr>
  </w:style>
  <w:style w:type="table" w:styleId="TableGrid">
    <w:name w:val="Table Grid"/>
    <w:basedOn w:val="TableNormal"/>
    <w:rsid w:val="00261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daccountabilities">
    <w:name w:val="jdaccountabilities"/>
    <w:basedOn w:val="Normal"/>
    <w:rsid w:val="00253366"/>
    <w:pPr>
      <w:numPr>
        <w:numId w:val="6"/>
      </w:numPr>
      <w:spacing w:before="120" w:after="120"/>
    </w:pPr>
    <w:rPr>
      <w:rFonts w:ascii="Arial" w:hAnsi="Arial"/>
      <w:sz w:val="22"/>
      <w:szCs w:val="20"/>
      <w:lang w:eastAsia="en-US"/>
    </w:rPr>
  </w:style>
  <w:style w:type="paragraph" w:styleId="ListParagraph">
    <w:name w:val="List Paragraph"/>
    <w:basedOn w:val="Normal"/>
    <w:uiPriority w:val="34"/>
    <w:qFormat/>
    <w:rsid w:val="003F2DB7"/>
    <w:pPr>
      <w:ind w:left="720"/>
    </w:pPr>
  </w:style>
  <w:style w:type="character" w:customStyle="1" w:styleId="Heading3Char">
    <w:name w:val="Heading 3 Char"/>
    <w:link w:val="Heading3"/>
    <w:semiHidden/>
    <w:rsid w:val="00BD29D5"/>
    <w:rPr>
      <w:rFonts w:ascii="Cambria" w:eastAsia="Times New Roman" w:hAnsi="Cambria" w:cs="Times New Roman"/>
      <w:b/>
      <w:bCs/>
      <w:sz w:val="26"/>
      <w:szCs w:val="26"/>
    </w:rPr>
  </w:style>
  <w:style w:type="paragraph" w:styleId="BodyText3">
    <w:name w:val="Body Text 3"/>
    <w:basedOn w:val="Normal"/>
    <w:link w:val="BodyText3Char"/>
    <w:rsid w:val="00BD29D5"/>
    <w:pPr>
      <w:spacing w:after="120"/>
    </w:pPr>
    <w:rPr>
      <w:sz w:val="16"/>
      <w:szCs w:val="16"/>
    </w:rPr>
  </w:style>
  <w:style w:type="character" w:customStyle="1" w:styleId="BodyText3Char">
    <w:name w:val="Body Text 3 Char"/>
    <w:link w:val="BodyText3"/>
    <w:rsid w:val="00BD29D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E3C434226C346BCDBACA6893DAADD" ma:contentTypeVersion="14" ma:contentTypeDescription="Create a new document." ma:contentTypeScope="" ma:versionID="a251278058ba54886451b8d2d4a3aa89">
  <xsd:schema xmlns:xsd="http://www.w3.org/2001/XMLSchema" xmlns:xs="http://www.w3.org/2001/XMLSchema" xmlns:p="http://schemas.microsoft.com/office/2006/metadata/properties" xmlns:ns2="f8b656af-8944-410b-b635-895ac4fa214b" xmlns:ns3="9db88f0c-f7ab-4574-bbf7-a3e7bcb7b26c" targetNamespace="http://schemas.microsoft.com/office/2006/metadata/properties" ma:root="true" ma:fieldsID="adf3c4c9a52c770362169818b2f2f1aa" ns2:_="" ns3:_="">
    <xsd:import namespace="f8b656af-8944-410b-b635-895ac4fa214b"/>
    <xsd:import namespace="9db88f0c-f7ab-4574-bbf7-a3e7bcb7b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656af-8944-410b-b635-895ac4fa2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87072-9994-4a7a-b002-e1b55d9b9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b88f0c-f7ab-4574-bbf7-a3e7bcb7b2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d82173-f083-454f-b7d5-21d7af9f75e0}" ma:internalName="TaxCatchAll" ma:showField="CatchAllData" ma:web="9db88f0c-f7ab-4574-bbf7-a3e7bcb7b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b656af-8944-410b-b635-895ac4fa214b">
      <Terms xmlns="http://schemas.microsoft.com/office/infopath/2007/PartnerControls"/>
    </lcf76f155ced4ddcb4097134ff3c332f>
    <TaxCatchAll xmlns="9db88f0c-f7ab-4574-bbf7-a3e7bcb7b26c" xsi:nil="true"/>
    <SharedWithUsers xmlns="9db88f0c-f7ab-4574-bbf7-a3e7bcb7b26c">
      <UserInfo>
        <DisplayName/>
        <AccountId xsi:nil="true"/>
        <AccountType/>
      </UserInfo>
    </SharedWithUser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D0B2CC2-710E-4D90-A9C2-963ECCA02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656af-8944-410b-b635-895ac4fa214b"/>
    <ds:schemaRef ds:uri="9db88f0c-f7ab-4574-bbf7-a3e7bcb7b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5A41B-6DC9-49D1-BA95-D54DC8D0A3BB}">
  <ds:schemaRefs>
    <ds:schemaRef ds:uri="http://schemas.microsoft.com/sharepoint/v3/contenttype/forms"/>
  </ds:schemaRefs>
</ds:datastoreItem>
</file>

<file path=customXml/itemProps3.xml><?xml version="1.0" encoding="utf-8"?>
<ds:datastoreItem xmlns:ds="http://schemas.openxmlformats.org/officeDocument/2006/customXml" ds:itemID="{F4A16ECD-AE03-421F-ABB2-783003F4F645}">
  <ds:schemaRefs>
    <ds:schemaRef ds:uri="http://schemas.microsoft.com/office/2006/metadata/properties"/>
    <ds:schemaRef ds:uri="http://schemas.microsoft.com/office/infopath/2007/PartnerControls"/>
    <ds:schemaRef ds:uri="f8b656af-8944-410b-b635-895ac4fa214b"/>
    <ds:schemaRef ds:uri="9db88f0c-f7ab-4574-bbf7-a3e7bcb7b26c"/>
  </ds:schemaRefs>
</ds:datastoreItem>
</file>

<file path=customXml/itemProps4.xml><?xml version="1.0" encoding="utf-8"?>
<ds:datastoreItem xmlns:ds="http://schemas.openxmlformats.org/officeDocument/2006/customXml" ds:itemID="{D174FCA4-21F8-4FEC-9560-4039CB7BE2B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2160</Characters>
  <Application>Microsoft Office Word</Application>
  <DocSecurity>0</DocSecurity>
  <Lines>83</Lines>
  <Paragraphs>26</Paragraphs>
  <ScaleCrop>false</ScaleCrop>
  <HeadingPairs>
    <vt:vector size="2" baseType="variant">
      <vt:variant>
        <vt:lpstr>Title</vt:lpstr>
      </vt:variant>
      <vt:variant>
        <vt:i4>1</vt:i4>
      </vt:variant>
    </vt:vector>
  </HeadingPairs>
  <TitlesOfParts>
    <vt:vector size="1" baseType="lpstr">
      <vt:lpstr> </vt:lpstr>
    </vt:vector>
  </TitlesOfParts>
  <Company>Teign Housing</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cp:lastModifiedBy>Leah Truscott</cp:lastModifiedBy>
  <cp:revision>6</cp:revision>
  <dcterms:created xsi:type="dcterms:W3CDTF">2025-11-11T11:25:00Z</dcterms:created>
  <dcterms:modified xsi:type="dcterms:W3CDTF">2025-11-17T11:25:00Z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Scott Griffin</vt:lpwstr>
  </property>
  <property fmtid="{D5CDD505-2E9C-101B-9397-08002B2CF9AE}" pid="4" name="Order">
    <vt:lpwstr>2980600.00000000</vt:lpwstr>
  </property>
  <property fmtid="{D5CDD505-2E9C-101B-9397-08002B2CF9AE}" pid="5" name="display_urn:schemas-microsoft-com:office:office#Author">
    <vt:lpwstr>IT Administration account</vt:lpwstr>
  </property>
  <property fmtid="{D5CDD505-2E9C-101B-9397-08002B2CF9AE}" pid="6" name="_ip_UnifiedCompliancePolicyUIAction">
    <vt:lpwstr/>
  </property>
  <property fmtid="{D5CDD505-2E9C-101B-9397-08002B2CF9AE}" pid="7" name="_ip_UnifiedCompliancePolicyProperties">
    <vt:lpwstr/>
  </property>
  <property fmtid="{D5CDD505-2E9C-101B-9397-08002B2CF9AE}" pid="8" name="xd_Signature">
    <vt:lpwstr/>
  </property>
  <property fmtid="{D5CDD505-2E9C-101B-9397-08002B2CF9AE}" pid="9" name="xd_ProgID">
    <vt:lpwstr/>
  </property>
  <property fmtid="{D5CDD505-2E9C-101B-9397-08002B2CF9AE}" pid="10" name="_ExtendedDescription">
    <vt:lpwstr/>
  </property>
  <property fmtid="{D5CDD505-2E9C-101B-9397-08002B2CF9AE}" pid="11" name="ComplianceAssetId">
    <vt:lpwstr/>
  </property>
  <property fmtid="{D5CDD505-2E9C-101B-9397-08002B2CF9AE}" pid="12" name="TemplateUrl">
    <vt:lpwstr/>
  </property>
  <property fmtid="{D5CDD505-2E9C-101B-9397-08002B2CF9AE}" pid="13" name="ContentTypeId">
    <vt:lpwstr>0x0101003AEE3C434226C346BCDBACA6893DAADD</vt:lpwstr>
  </property>
  <property fmtid="{D5CDD505-2E9C-101B-9397-08002B2CF9AE}" pid="14" name="TriggerFlowInfo">
    <vt:lpwstr/>
  </property>
  <property fmtid="{D5CDD505-2E9C-101B-9397-08002B2CF9AE}" pid="15" name="MediaServiceImageTags">
    <vt:lpwstr/>
  </property>
</Properties>
</file>